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AD1A" w14:textId="77777777" w:rsidR="00FE1E4D" w:rsidRPr="00A51E03" w:rsidRDefault="00FE1E4D" w:rsidP="00FE1E4D">
      <w:pPr>
        <w:pStyle w:val="Title"/>
        <w:spacing w:line="276" w:lineRule="auto"/>
        <w:ind w:left="360" w:right="360"/>
        <w:jc w:val="center"/>
        <w:rPr>
          <w:rFonts w:ascii="Verdana" w:eastAsia="Verdana" w:hAnsi="Verdana" w:cs="Verdana"/>
          <w:b/>
          <w:bCs/>
          <w:sz w:val="48"/>
          <w:szCs w:val="48"/>
        </w:rPr>
      </w:pPr>
      <w:r w:rsidRPr="2A68A29E">
        <w:rPr>
          <w:rFonts w:ascii="Verdana" w:eastAsia="Verdana" w:hAnsi="Verdana" w:cs="Verdana"/>
          <w:b/>
          <w:bCs/>
          <w:sz w:val="48"/>
          <w:szCs w:val="48"/>
        </w:rPr>
        <w:t xml:space="preserve">USU Intramural Softball Rules </w:t>
      </w:r>
    </w:p>
    <w:p w14:paraId="02C6A9BF" w14:textId="77777777" w:rsidR="00FE1E4D" w:rsidRPr="005C1A6D" w:rsidRDefault="00FE1E4D" w:rsidP="00FE1E4D">
      <w:pPr>
        <w:pStyle w:val="p2"/>
        <w:spacing w:line="276" w:lineRule="auto"/>
        <w:ind w:left="360" w:right="360"/>
        <w:jc w:val="center"/>
        <w:rPr>
          <w:rFonts w:ascii="Verdana" w:eastAsia="Verdana" w:hAnsi="Verdana" w:cs="Verdana"/>
          <w:b/>
          <w:bCs/>
          <w:color w:val="000000" w:themeColor="text1"/>
          <w:sz w:val="24"/>
          <w:szCs w:val="24"/>
        </w:rPr>
      </w:pPr>
      <w:r w:rsidRPr="2A68A29E">
        <w:rPr>
          <w:rFonts w:ascii="Verdana" w:eastAsia="Verdana" w:hAnsi="Verdana" w:cs="Verdana"/>
          <w:b/>
          <w:bCs/>
          <w:color w:val="000000" w:themeColor="text1"/>
          <w:sz w:val="24"/>
          <w:szCs w:val="24"/>
        </w:rPr>
        <w:t>Participation Warning</w:t>
      </w:r>
    </w:p>
    <w:p w14:paraId="1A6ABC10" w14:textId="77777777" w:rsidR="00FE1E4D" w:rsidRDefault="00FE1E4D" w:rsidP="00FE1E4D">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ight="360"/>
        <w:rPr>
          <w:rFonts w:ascii="Verdana" w:eastAsia="Verdana" w:hAnsi="Verdana" w:cs="Verdana"/>
          <w:color w:val="000000" w:themeColor="text1"/>
          <w:sz w:val="12"/>
          <w:szCs w:val="12"/>
        </w:rPr>
      </w:pPr>
      <w:r w:rsidRPr="2A68A29E">
        <w:rPr>
          <w:rFonts w:ascii="Verdana" w:eastAsia="Verdana" w:hAnsi="Verdana" w:cs="Verdana"/>
          <w:color w:val="000000" w:themeColor="text1"/>
          <w:sz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14:paraId="0BBD63B8" w14:textId="77777777" w:rsidR="00FE1E4D" w:rsidRDefault="00FE1E4D" w:rsidP="00FE1E4D">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ight="360"/>
        <w:rPr>
          <w:rFonts w:ascii="Verdana" w:eastAsia="Verdana" w:hAnsi="Verdana" w:cs="Verdana"/>
          <w:color w:val="000000" w:themeColor="text1"/>
          <w:sz w:val="20"/>
        </w:rPr>
      </w:pPr>
    </w:p>
    <w:p w14:paraId="7BA75345"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The Game</w:t>
      </w:r>
    </w:p>
    <w:p w14:paraId="5D327E91"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2 teams of 10 players (fielding players must wear a glove, including the catcher)</w:t>
      </w:r>
    </w:p>
    <w:p w14:paraId="752E6E4B"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Minimum to start is 6 players (Co-Rec minimum 3:3 ratio, maximum of 5 per gender at any time)</w:t>
      </w:r>
    </w:p>
    <w:p w14:paraId="114A297C"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a team can field at least 8 players, they must field a catcher</w:t>
      </w:r>
    </w:p>
    <w:p w14:paraId="652645A6"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7 innings or a 50-minute time limitation (new innings not started after 45 minutes)</w:t>
      </w:r>
    </w:p>
    <w:p w14:paraId="084AD5B6"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Teams will have a 5-minute grace period from game time to get required players there</w:t>
      </w:r>
    </w:p>
    <w:p w14:paraId="39F569E1" w14:textId="77777777" w:rsidR="00FE1E4D" w:rsidRDefault="00FE1E4D" w:rsidP="00FE1E4D">
      <w:pPr>
        <w:pStyle w:val="ListParagraph"/>
        <w:widowControl w:val="0"/>
        <w:numPr>
          <w:ilvl w:val="0"/>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3 full innings constitute a completed game in case of weather complications</w:t>
      </w:r>
    </w:p>
    <w:p w14:paraId="16EBB083" w14:textId="77777777" w:rsidR="00FE1E4D" w:rsidRDefault="00FE1E4D" w:rsidP="00FE1E4D">
      <w:pPr>
        <w:pStyle w:val="ListParagraph"/>
        <w:widowControl w:val="0"/>
        <w:numPr>
          <w:ilvl w:val="1"/>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Rained out or snowed out games will be rescheduled if time permits</w:t>
      </w:r>
    </w:p>
    <w:p w14:paraId="6ADF47E9" w14:textId="77777777" w:rsidR="00FE1E4D" w:rsidRDefault="00FE1E4D" w:rsidP="00FE1E4D">
      <w:pPr>
        <w:pStyle w:val="ListParagraph"/>
        <w:widowControl w:val="0"/>
        <w:numPr>
          <w:ilvl w:val="1"/>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Game cancellations are made by 5pm, teams will be notified ASAP</w:t>
      </w:r>
    </w:p>
    <w:p w14:paraId="12D6A9F0" w14:textId="77777777" w:rsidR="00FE1E4D" w:rsidRDefault="00FE1E4D" w:rsidP="00FE1E4D">
      <w:pPr>
        <w:pStyle w:val="ListParagraph"/>
        <w:widowControl w:val="0"/>
        <w:numPr>
          <w:ilvl w:val="1"/>
          <w:numId w:val="1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During a game, rain or snow outs will be determined on the field by the student supervisors</w:t>
      </w:r>
    </w:p>
    <w:p w14:paraId="50420C11" w14:textId="77777777" w:rsidR="00FE1E4D" w:rsidRDefault="00FE1E4D" w:rsidP="00FE1E4D">
      <w:pPr>
        <w:widowControl w:val="0"/>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p>
    <w:p w14:paraId="10D5C4A4"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Eligibility</w:t>
      </w:r>
    </w:p>
    <w:p w14:paraId="73E58099"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Current USU students, faculty and staff, spouses of students/faculty/staff members</w:t>
      </w:r>
    </w:p>
    <w:p w14:paraId="46835030"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Cs w:val="24"/>
        </w:rPr>
      </w:pPr>
      <w:r w:rsidRPr="2A68A29E">
        <w:rPr>
          <w:rFonts w:ascii="Verdana" w:eastAsia="Verdana" w:hAnsi="Verdana" w:cs="Verdana"/>
          <w:sz w:val="20"/>
        </w:rPr>
        <w:t>Every player must be on the roster before checking into the game</w:t>
      </w:r>
    </w:p>
    <w:p w14:paraId="36A81CC7" w14:textId="77777777" w:rsidR="00FE1E4D" w:rsidRDefault="00FE1E4D" w:rsidP="00FE1E4D">
      <w:pPr>
        <w:pStyle w:val="ListParagraph"/>
        <w:numPr>
          <w:ilvl w:val="0"/>
          <w:numId w:val="11"/>
        </w:numPr>
        <w:spacing w:line="276" w:lineRule="auto"/>
        <w:rPr>
          <w:rFonts w:ascii="Verdana" w:eastAsia="Verdana" w:hAnsi="Verdana" w:cs="Verdana"/>
        </w:rPr>
      </w:pPr>
      <w:r w:rsidRPr="2A68A29E">
        <w:rPr>
          <w:rFonts w:ascii="Verdana" w:eastAsia="Verdana" w:hAnsi="Verdana" w:cs="Verdana"/>
          <w:sz w:val="20"/>
        </w:rPr>
        <w:t>Players must bring a valid form of ID to EVERY game</w:t>
      </w:r>
    </w:p>
    <w:p w14:paraId="6A64C1E0" w14:textId="77777777" w:rsidR="00FE1E4D" w:rsidRDefault="00FE1E4D" w:rsidP="00FE1E4D">
      <w:pPr>
        <w:pStyle w:val="ListParagraph"/>
        <w:numPr>
          <w:ilvl w:val="1"/>
          <w:numId w:val="11"/>
        </w:numPr>
        <w:spacing w:line="276" w:lineRule="auto"/>
        <w:rPr>
          <w:rFonts w:ascii="Verdana" w:eastAsia="Verdana" w:hAnsi="Verdana" w:cs="Verdana"/>
        </w:rPr>
      </w:pPr>
      <w:r w:rsidRPr="2A68A29E">
        <w:rPr>
          <w:rFonts w:ascii="Verdana" w:eastAsia="Verdana" w:hAnsi="Verdana" w:cs="Verdana"/>
          <w:sz w:val="20"/>
        </w:rPr>
        <w:t>NO ID = NO PLAY, NO EXCEPTIONS! (NO PHOTOS)</w:t>
      </w:r>
    </w:p>
    <w:p w14:paraId="366EA86F" w14:textId="77777777" w:rsidR="00FE1E4D" w:rsidRDefault="00FE1E4D" w:rsidP="00FE1E4D">
      <w:pPr>
        <w:pStyle w:val="ListParagraph"/>
        <w:numPr>
          <w:ilvl w:val="1"/>
          <w:numId w:val="11"/>
        </w:numPr>
        <w:spacing w:line="276" w:lineRule="auto"/>
        <w:rPr>
          <w:rFonts w:ascii="Verdana" w:eastAsia="Verdana" w:hAnsi="Verdana" w:cs="Verdana"/>
          <w:color w:val="000000" w:themeColor="text1"/>
        </w:rPr>
      </w:pPr>
      <w:r w:rsidRPr="2A68A29E">
        <w:rPr>
          <w:rFonts w:ascii="Verdana" w:eastAsia="Verdana" w:hAnsi="Verdana" w:cs="Verdana"/>
          <w:color w:val="000000" w:themeColor="text1"/>
          <w:sz w:val="20"/>
        </w:rPr>
        <w:t xml:space="preserve">Digital or Physical USU ID </w:t>
      </w:r>
    </w:p>
    <w:p w14:paraId="4E40800B" w14:textId="77777777" w:rsidR="00FE1E4D" w:rsidRDefault="00FE1E4D" w:rsidP="00FE1E4D">
      <w:pPr>
        <w:pStyle w:val="ListParagraph"/>
        <w:numPr>
          <w:ilvl w:val="1"/>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2A68A29E">
        <w:rPr>
          <w:rFonts w:ascii="Verdana" w:eastAsia="Verdana" w:hAnsi="Verdana" w:cs="Verdana"/>
          <w:color w:val="000000" w:themeColor="text1"/>
          <w:sz w:val="20"/>
        </w:rPr>
        <w:t>NO photos of ID/driver’s license</w:t>
      </w:r>
    </w:p>
    <w:p w14:paraId="1B7CF80C"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Players can only play on one single gender team and one co-rec team at the same time</w:t>
      </w:r>
    </w:p>
    <w:p w14:paraId="244493DE"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Up to two (2) club baseball or softball players may play on one team</w:t>
      </w:r>
    </w:p>
    <w:p w14:paraId="75E96544"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Varsity USU softball players are not eligible to participate in their respective or alike intramural sport, activity or event until a period of one year has passed, former intercollegiate athletes must participate in the highest level of competition offered in their respective sport</w:t>
      </w:r>
    </w:p>
    <w:p w14:paraId="15DED5B2" w14:textId="77777777" w:rsidR="00FE1E4D" w:rsidRDefault="00FE1E4D" w:rsidP="00FE1E4D">
      <w:pPr>
        <w:pStyle w:val="ListParagraph"/>
        <w:widowControl w:val="0"/>
        <w:numPr>
          <w:ilvl w:val="0"/>
          <w:numId w:val="1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 xml:space="preserve">Professional athletes, current or former, may not participate in their respective or alike sport, activity, or event. A professional athlete is defined as a person who has been paid to participate </w:t>
      </w:r>
      <w:r w:rsidRPr="2A68A29E">
        <w:rPr>
          <w:rFonts w:ascii="Verdana" w:eastAsia="Verdana" w:hAnsi="Verdana" w:cs="Verdana"/>
          <w:sz w:val="20"/>
        </w:rPr>
        <w:lastRenderedPageBreak/>
        <w:t>in a sport, under contract with a professional team, included on a professional roster, practiced with a professional team and/or compensated for trying out for a team</w:t>
      </w:r>
    </w:p>
    <w:p w14:paraId="20B8C809"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 w:val="22"/>
          <w:szCs w:val="22"/>
        </w:rPr>
        <w:t>Equipment</w:t>
      </w:r>
    </w:p>
    <w:p w14:paraId="6BDEC7DA" w14:textId="77777777" w:rsidR="00FE1E4D" w:rsidRDefault="00FE1E4D" w:rsidP="00FE1E4D">
      <w:pPr>
        <w:pStyle w:val="ListParagraph"/>
        <w:widowControl w:val="0"/>
        <w:numPr>
          <w:ilvl w:val="0"/>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All players must provide their own glove, if a player does not have glove, they must provide their ID </w:t>
      </w:r>
      <w:proofErr w:type="gramStart"/>
      <w:r w:rsidRPr="2A68A29E">
        <w:rPr>
          <w:rFonts w:ascii="Verdana" w:eastAsia="Verdana" w:hAnsi="Verdana" w:cs="Verdana"/>
          <w:sz w:val="20"/>
        </w:rPr>
        <w:t>in order to</w:t>
      </w:r>
      <w:proofErr w:type="gramEnd"/>
      <w:r w:rsidRPr="2A68A29E">
        <w:rPr>
          <w:rFonts w:ascii="Verdana" w:eastAsia="Verdana" w:hAnsi="Verdana" w:cs="Verdana"/>
          <w:sz w:val="20"/>
        </w:rPr>
        <w:t xml:space="preserve"> check out a glove provided by the staff</w:t>
      </w:r>
    </w:p>
    <w:p w14:paraId="5CA5D414" w14:textId="77777777" w:rsidR="00FE1E4D" w:rsidRDefault="00FE1E4D" w:rsidP="00FE1E4D">
      <w:pPr>
        <w:pStyle w:val="ListParagraph"/>
        <w:widowControl w:val="0"/>
        <w:numPr>
          <w:ilvl w:val="1"/>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Players in the field, including the catcher, cannot play without a glove</w:t>
      </w:r>
    </w:p>
    <w:p w14:paraId="60C5F408" w14:textId="77777777" w:rsidR="00FE1E4D" w:rsidRDefault="00FE1E4D" w:rsidP="00FE1E4D">
      <w:pPr>
        <w:pStyle w:val="ListParagraph"/>
        <w:widowControl w:val="0"/>
        <w:numPr>
          <w:ilvl w:val="0"/>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Intramural Sports will provide all game balls and one (1) ball per team for warm-ups</w:t>
      </w:r>
    </w:p>
    <w:p w14:paraId="252FBEE9" w14:textId="77777777" w:rsidR="00FE1E4D" w:rsidRDefault="00FE1E4D" w:rsidP="00FE1E4D">
      <w:pPr>
        <w:pStyle w:val="ListParagraph"/>
        <w:widowControl w:val="0"/>
        <w:numPr>
          <w:ilvl w:val="0"/>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Only ASA certified bats with visible stamp are permitted. Bats must be approved by umpires</w:t>
      </w:r>
    </w:p>
    <w:p w14:paraId="33BBA89E" w14:textId="77777777" w:rsidR="00FE1E4D" w:rsidRDefault="00FE1E4D" w:rsidP="00FE1E4D">
      <w:pPr>
        <w:pStyle w:val="ListParagraph"/>
        <w:widowControl w:val="0"/>
        <w:numPr>
          <w:ilvl w:val="1"/>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Bats cannot have “fastpitch” printed on them</w:t>
      </w:r>
    </w:p>
    <w:p w14:paraId="4140832D" w14:textId="77777777" w:rsidR="00FE1E4D" w:rsidRDefault="00FE1E4D" w:rsidP="00FE1E4D">
      <w:pPr>
        <w:pStyle w:val="ListParagraph"/>
        <w:widowControl w:val="0"/>
        <w:numPr>
          <w:ilvl w:val="1"/>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The intramural program will provide one approved bat for each field as well</w:t>
      </w:r>
    </w:p>
    <w:p w14:paraId="62F51DA7" w14:textId="77777777" w:rsidR="00FE1E4D" w:rsidRDefault="00FE1E4D" w:rsidP="00FE1E4D">
      <w:pPr>
        <w:pStyle w:val="ListParagraph"/>
        <w:widowControl w:val="0"/>
        <w:numPr>
          <w:ilvl w:val="0"/>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Proper footwear is mandatory for all players (no bare feet, no sandals)</w:t>
      </w:r>
    </w:p>
    <w:p w14:paraId="707F745E" w14:textId="77777777" w:rsidR="00FE1E4D" w:rsidRDefault="00FE1E4D" w:rsidP="00FE1E4D">
      <w:pPr>
        <w:pStyle w:val="ListParagraph"/>
        <w:widowControl w:val="0"/>
        <w:numPr>
          <w:ilvl w:val="0"/>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No metal spikes allowed</w:t>
      </w:r>
    </w:p>
    <w:p w14:paraId="64A03F25" w14:textId="77777777" w:rsidR="00FE1E4D" w:rsidRDefault="00FE1E4D" w:rsidP="00FE1E4D">
      <w:pPr>
        <w:pStyle w:val="ListParagraph"/>
        <w:widowControl w:val="0"/>
        <w:numPr>
          <w:ilvl w:val="1"/>
          <w:numId w:val="10"/>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Players abusing this rule face a one game suspension. Subsequent infractions will result in a suspension for the remainder of the season</w:t>
      </w:r>
    </w:p>
    <w:p w14:paraId="72A3582A"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7F7A2868"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Scoring</w:t>
      </w:r>
    </w:p>
    <w:p w14:paraId="0C6D263B"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Teams can only score a maximum of 10 runs per inning</w:t>
      </w:r>
    </w:p>
    <w:p w14:paraId="52605011" w14:textId="77777777" w:rsidR="00FE1E4D" w:rsidRDefault="00FE1E4D" w:rsidP="00FE1E4D">
      <w:pPr>
        <w:pStyle w:val="ListParagraph"/>
        <w:widowControl w:val="0"/>
        <w:numPr>
          <w:ilvl w:val="1"/>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After the 10</w:t>
      </w:r>
      <w:r w:rsidRPr="2A68A29E">
        <w:rPr>
          <w:rFonts w:ascii="Verdana" w:eastAsia="Verdana" w:hAnsi="Verdana" w:cs="Verdana"/>
          <w:sz w:val="20"/>
          <w:vertAlign w:val="superscript"/>
        </w:rPr>
        <w:t>th</w:t>
      </w:r>
      <w:r w:rsidRPr="2A68A29E">
        <w:rPr>
          <w:rFonts w:ascii="Verdana" w:eastAsia="Verdana" w:hAnsi="Verdana" w:cs="Verdana"/>
          <w:sz w:val="20"/>
        </w:rPr>
        <w:t xml:space="preserve"> run is scored the inning will end regardless of outs</w:t>
      </w:r>
    </w:p>
    <w:p w14:paraId="53EC8393" w14:textId="77777777" w:rsidR="00FE1E4D" w:rsidRDefault="00FE1E4D" w:rsidP="00FE1E4D">
      <w:pPr>
        <w:pStyle w:val="ListParagraph"/>
        <w:widowControl w:val="0"/>
        <w:numPr>
          <w:ilvl w:val="2"/>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EXCEPTION: A home run will count no matter the number of runs scored because of it. </w:t>
      </w:r>
    </w:p>
    <w:p w14:paraId="338091B8"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If a team is leading by 20+ runs after the 4</w:t>
      </w:r>
      <w:r w:rsidRPr="2A68A29E">
        <w:rPr>
          <w:rFonts w:ascii="Verdana" w:eastAsia="Verdana" w:hAnsi="Verdana" w:cs="Verdana"/>
          <w:sz w:val="20"/>
          <w:vertAlign w:val="superscript"/>
        </w:rPr>
        <w:t>th</w:t>
      </w:r>
      <w:r w:rsidRPr="2A68A29E">
        <w:rPr>
          <w:rFonts w:ascii="Verdana" w:eastAsia="Verdana" w:hAnsi="Verdana" w:cs="Verdana"/>
          <w:sz w:val="20"/>
        </w:rPr>
        <w:t xml:space="preserve"> inning, or 15+ runs after the 5</w:t>
      </w:r>
      <w:r w:rsidRPr="2A68A29E">
        <w:rPr>
          <w:rFonts w:ascii="Verdana" w:eastAsia="Verdana" w:hAnsi="Verdana" w:cs="Verdana"/>
          <w:sz w:val="20"/>
          <w:vertAlign w:val="superscript"/>
        </w:rPr>
        <w:t>th</w:t>
      </w:r>
      <w:r w:rsidRPr="2A68A29E">
        <w:rPr>
          <w:rFonts w:ascii="Verdana" w:eastAsia="Verdana" w:hAnsi="Verdana" w:cs="Verdana"/>
          <w:sz w:val="20"/>
        </w:rPr>
        <w:t xml:space="preserve"> inning, the game will be ended by mercy rule</w:t>
      </w:r>
    </w:p>
    <w:p w14:paraId="66630839"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Comeback rule: During the last inning of play, there shall be no limit to the number of runs scored for any team</w:t>
      </w:r>
    </w:p>
    <w:p w14:paraId="003F5E62"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All ties stand during regular season</w:t>
      </w:r>
    </w:p>
    <w:p w14:paraId="1A1489C1"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PLAYOFFS: Extra innings will be played until a winner is found</w:t>
      </w:r>
    </w:p>
    <w:p w14:paraId="20F574C7"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038DB8F7"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Pitching</w:t>
      </w:r>
    </w:p>
    <w:p w14:paraId="6EFD8A09"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pitcher is a member of the defensive team</w:t>
      </w:r>
    </w:p>
    <w:p w14:paraId="0FA55EDA"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Pitch count begins at one ball and one strike</w:t>
      </w:r>
    </w:p>
    <w:p w14:paraId="5634941B"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Pitchers must have one foot on the mount at delivery</w:t>
      </w:r>
    </w:p>
    <w:p w14:paraId="3A22B184"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 legal pitch must make an arc higher than the batter’s head with a maximum arc of 12 feet</w:t>
      </w:r>
    </w:p>
    <w:p w14:paraId="6000E965"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Any pitch failing to meet these requirements is considered dead and counted as a ball</w:t>
      </w:r>
    </w:p>
    <w:p w14:paraId="1E06BCBB"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Once a ball is ruled illegal by the umpire the pitch is </w:t>
      </w:r>
      <w:proofErr w:type="gramStart"/>
      <w:r w:rsidRPr="2A68A29E">
        <w:rPr>
          <w:rFonts w:ascii="Verdana" w:eastAsia="Verdana" w:hAnsi="Verdana" w:cs="Verdana"/>
          <w:sz w:val="20"/>
        </w:rPr>
        <w:t>dead</w:t>
      </w:r>
      <w:proofErr w:type="gramEnd"/>
      <w:r w:rsidRPr="2A68A29E">
        <w:rPr>
          <w:rFonts w:ascii="Verdana" w:eastAsia="Verdana" w:hAnsi="Verdana" w:cs="Verdana"/>
          <w:sz w:val="20"/>
        </w:rPr>
        <w:t xml:space="preserve"> and the batter may NOT swing</w:t>
      </w:r>
    </w:p>
    <w:p w14:paraId="03832123" w14:textId="77777777" w:rsidR="00FE1E4D" w:rsidRDefault="00FE1E4D" w:rsidP="00FE1E4D">
      <w:pPr>
        <w:pStyle w:val="ListParagraph"/>
        <w:widowControl w:val="0"/>
        <w:numPr>
          <w:ilvl w:val="0"/>
          <w:numId w:val="9"/>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 strike is counted when a legal pitch hits any portion of the home plate or the strike mat</w:t>
      </w:r>
    </w:p>
    <w:p w14:paraId="589AEEF7"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4ACE5CDC"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Batting</w:t>
      </w:r>
    </w:p>
    <w:p w14:paraId="69CD49AC"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Pitch count begins at one ball and one strike</w:t>
      </w:r>
    </w:p>
    <w:p w14:paraId="03903EF4"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All foul balls are considered strikes</w:t>
      </w:r>
    </w:p>
    <w:p w14:paraId="4FCBC698" w14:textId="77777777" w:rsidR="00FE1E4D" w:rsidRDefault="00FE1E4D" w:rsidP="00FE1E4D">
      <w:pPr>
        <w:pStyle w:val="ListParagraph"/>
        <w:widowControl w:val="0"/>
        <w:numPr>
          <w:ilvl w:val="1"/>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a batter has two strikes on them and fouls off a pitch, they will be called out if they foul off another pitch. Batters get one “free” foul ball on a second strike.</w:t>
      </w:r>
    </w:p>
    <w:p w14:paraId="578E98A6"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No bunting or chopping (full swings only)</w:t>
      </w:r>
    </w:p>
    <w:p w14:paraId="1482F392"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batter must remain inside the batter’s box when hitting</w:t>
      </w:r>
    </w:p>
    <w:p w14:paraId="7EC6E4A7"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Stepping on the plate or completely outside of the box is an automatic strike</w:t>
      </w:r>
    </w:p>
    <w:p w14:paraId="2F3ED8D9"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an injured batter cannot run, they may have a pinch runner of the same gender</w:t>
      </w:r>
    </w:p>
    <w:p w14:paraId="1911D22E" w14:textId="77777777" w:rsidR="00FE1E4D" w:rsidRDefault="00FE1E4D" w:rsidP="00FE1E4D">
      <w:pPr>
        <w:pStyle w:val="ListParagraph"/>
        <w:widowControl w:val="0"/>
        <w:numPr>
          <w:ilvl w:val="1"/>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pinch runner must start from the backstop and may leave upon contact of the ball</w:t>
      </w:r>
    </w:p>
    <w:p w14:paraId="5BB8DDEA"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Hit by pitch, or any variation thereof, is counted as a ball, not a walk</w:t>
      </w:r>
    </w:p>
    <w:p w14:paraId="5E26447B" w14:textId="77777777" w:rsidR="00FE1E4D" w:rsidRDefault="00FE1E4D" w:rsidP="00FE1E4D">
      <w:pPr>
        <w:pStyle w:val="ListParagraph"/>
        <w:widowControl w:val="0"/>
        <w:numPr>
          <w:ilvl w:val="1"/>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the batter swings and misses, it’s still a strike</w:t>
      </w:r>
    </w:p>
    <w:p w14:paraId="7D1E00CA" w14:textId="77777777" w:rsidR="00FE1E4D" w:rsidRDefault="00FE1E4D" w:rsidP="00FE1E4D">
      <w:pPr>
        <w:pStyle w:val="ListParagraph"/>
        <w:widowControl w:val="0"/>
        <w:numPr>
          <w:ilvl w:val="0"/>
          <w:numId w:val="8"/>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Co-Rec batting: must alternate male/female even if there is an uneven balance</w:t>
      </w:r>
    </w:p>
    <w:p w14:paraId="03114AFC"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497653ED"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Base Running</w:t>
      </w:r>
    </w:p>
    <w:p w14:paraId="5B7E95A6"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 base runner may not leave the base until a ball has been hit</w:t>
      </w:r>
    </w:p>
    <w:p w14:paraId="223FD706" w14:textId="77777777" w:rsidR="00FE1E4D" w:rsidRDefault="00FE1E4D" w:rsidP="00FE1E4D">
      <w:pPr>
        <w:pStyle w:val="ListParagraph"/>
        <w:widowControl w:val="0"/>
        <w:numPr>
          <w:ilvl w:val="1"/>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No leads, no stealing’</w:t>
      </w:r>
    </w:p>
    <w:p w14:paraId="0628D33B"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a pitch is not hit it becomes a dead ball when it crosses the plate</w:t>
      </w:r>
    </w:p>
    <w:p w14:paraId="673C2DF0"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proofErr w:type="gramStart"/>
      <w:r w:rsidRPr="2A68A29E">
        <w:rPr>
          <w:rFonts w:ascii="Verdana" w:eastAsia="Verdana" w:hAnsi="Verdana" w:cs="Verdana"/>
          <w:sz w:val="20"/>
        </w:rPr>
        <w:t>Head first</w:t>
      </w:r>
      <w:proofErr w:type="gramEnd"/>
      <w:r w:rsidRPr="2A68A29E">
        <w:rPr>
          <w:rFonts w:ascii="Verdana" w:eastAsia="Verdana" w:hAnsi="Verdana" w:cs="Verdana"/>
          <w:sz w:val="20"/>
        </w:rPr>
        <w:t xml:space="preserve"> diving is only allowed when going back to a base</w:t>
      </w:r>
    </w:p>
    <w:p w14:paraId="0ABB302D" w14:textId="77777777" w:rsidR="00FE1E4D" w:rsidRDefault="00FE1E4D" w:rsidP="00FE1E4D">
      <w:pPr>
        <w:pStyle w:val="ListParagraph"/>
        <w:widowControl w:val="0"/>
        <w:numPr>
          <w:ilvl w:val="1"/>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Never allowed when trying to advance to the next base</w:t>
      </w:r>
    </w:p>
    <w:p w14:paraId="4A33D59C"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Feet first sliding is permitted within the base path (except at home plate)</w:t>
      </w:r>
    </w:p>
    <w:p w14:paraId="4196A268"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Any sliding that intentionally initiates contact will result in the player called out and may result in an ejection from the game depending on the circumstances</w:t>
      </w:r>
    </w:p>
    <w:p w14:paraId="4AE1365D"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white portion of first base is for the first baseman ONLY. Runners must touch the orange portion, failure to do so will result in the runner being called out.</w:t>
      </w:r>
    </w:p>
    <w:p w14:paraId="3CEF6BAC" w14:textId="77777777" w:rsidR="00FE1E4D" w:rsidRDefault="00FE1E4D" w:rsidP="00FE1E4D">
      <w:pPr>
        <w:pStyle w:val="ListParagraph"/>
        <w:widowControl w:val="0"/>
        <w:numPr>
          <w:ilvl w:val="0"/>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front portion of home plate is for the catcher ONLY. If it is a close play, runners must touch the back portion of the plate (strike mat). Failure to do so will result in an out</w:t>
      </w:r>
    </w:p>
    <w:p w14:paraId="48026FD0" w14:textId="77777777" w:rsidR="00FE1E4D" w:rsidRDefault="00FE1E4D" w:rsidP="00FE1E4D">
      <w:pPr>
        <w:pStyle w:val="ListParagraph"/>
        <w:widowControl w:val="0"/>
        <w:numPr>
          <w:ilvl w:val="1"/>
          <w:numId w:val="7"/>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NO SLIDING AT HOME PLATE</w:t>
      </w:r>
    </w:p>
    <w:p w14:paraId="20885F99"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2AC82CAD"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Interference</w:t>
      </w:r>
    </w:p>
    <w:p w14:paraId="5C66B63F" w14:textId="77777777" w:rsidR="00FE1E4D" w:rsidRDefault="00FE1E4D" w:rsidP="00FE1E4D">
      <w:pPr>
        <w:pStyle w:val="ListParagraph"/>
        <w:widowControl w:val="0"/>
        <w:numPr>
          <w:ilvl w:val="0"/>
          <w:numId w:val="6"/>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No offensive player may commit an act, which, in the umpire’s judgment, impedes or confuses a defensive player attempting to execute a play (verbal, visual, or physical)</w:t>
      </w:r>
    </w:p>
    <w:p w14:paraId="6B6A8113" w14:textId="77777777" w:rsidR="00FE1E4D" w:rsidRDefault="00FE1E4D" w:rsidP="00FE1E4D">
      <w:pPr>
        <w:pStyle w:val="ListParagraph"/>
        <w:widowControl w:val="0"/>
        <w:numPr>
          <w:ilvl w:val="1"/>
          <w:numId w:val="6"/>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The defensive team has an absolute right to the ball and runners must </w:t>
      </w:r>
      <w:proofErr w:type="gramStart"/>
      <w:r w:rsidRPr="2A68A29E">
        <w:rPr>
          <w:rFonts w:ascii="Verdana" w:eastAsia="Verdana" w:hAnsi="Verdana" w:cs="Verdana"/>
          <w:sz w:val="20"/>
        </w:rPr>
        <w:t>make an effort</w:t>
      </w:r>
      <w:proofErr w:type="gramEnd"/>
      <w:r w:rsidRPr="2A68A29E">
        <w:rPr>
          <w:rFonts w:ascii="Verdana" w:eastAsia="Verdana" w:hAnsi="Verdana" w:cs="Verdana"/>
          <w:sz w:val="20"/>
        </w:rPr>
        <w:t xml:space="preserve"> to avoid contact</w:t>
      </w:r>
    </w:p>
    <w:p w14:paraId="6FE6AF35" w14:textId="77777777" w:rsidR="00FE1E4D" w:rsidRDefault="00FE1E4D" w:rsidP="00FE1E4D">
      <w:pPr>
        <w:pStyle w:val="ListParagraph"/>
        <w:widowControl w:val="0"/>
        <w:numPr>
          <w:ilvl w:val="1"/>
          <w:numId w:val="6"/>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Interference will result in runners being called out</w:t>
      </w:r>
    </w:p>
    <w:p w14:paraId="7FDC8773"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4A454914"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Obstruction</w:t>
      </w:r>
    </w:p>
    <w:p w14:paraId="5F11594F" w14:textId="77777777" w:rsidR="00FE1E4D" w:rsidRDefault="00FE1E4D" w:rsidP="00FE1E4D">
      <w:pPr>
        <w:pStyle w:val="ListParagraph"/>
        <w:widowControl w:val="0"/>
        <w:numPr>
          <w:ilvl w:val="0"/>
          <w:numId w:val="5"/>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No defensive player may block the progress of the runner if the defensive player is not in possession of the ball or making a play on the batted ball</w:t>
      </w:r>
    </w:p>
    <w:p w14:paraId="379C0BC2" w14:textId="77777777" w:rsidR="00FE1E4D" w:rsidRDefault="00FE1E4D" w:rsidP="00FE1E4D">
      <w:pPr>
        <w:pStyle w:val="ListParagraph"/>
        <w:widowControl w:val="0"/>
        <w:numPr>
          <w:ilvl w:val="1"/>
          <w:numId w:val="5"/>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 catcher may not obstruct the batter’s swinging of the bat</w:t>
      </w:r>
    </w:p>
    <w:p w14:paraId="787BE611" w14:textId="77777777" w:rsidR="00FE1E4D" w:rsidRDefault="00FE1E4D" w:rsidP="00FE1E4D">
      <w:pPr>
        <w:pStyle w:val="ListParagraph"/>
        <w:widowControl w:val="0"/>
        <w:numPr>
          <w:ilvl w:val="1"/>
          <w:numId w:val="5"/>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Obstruction will result in the runner/batter automatically awarded a base</w:t>
      </w:r>
    </w:p>
    <w:p w14:paraId="44361D27"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6B09281F"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Overthrow/Out of Play</w:t>
      </w:r>
    </w:p>
    <w:p w14:paraId="59552DFD" w14:textId="77777777" w:rsidR="00FE1E4D" w:rsidRDefault="00FE1E4D" w:rsidP="00FE1E4D">
      <w:pPr>
        <w:pStyle w:val="ListParagraph"/>
        <w:widowControl w:val="0"/>
        <w:numPr>
          <w:ilvl w:val="0"/>
          <w:numId w:val="4"/>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When the ball is in play and then overthrown (beyond the fence), all runners will be awarded two bases from the position of the runners when the ball left the thrower’s hand</w:t>
      </w:r>
    </w:p>
    <w:p w14:paraId="33D21F00" w14:textId="77777777" w:rsidR="00FE1E4D" w:rsidRDefault="00FE1E4D" w:rsidP="00FE1E4D">
      <w:pPr>
        <w:pStyle w:val="ListParagraph"/>
        <w:widowControl w:val="0"/>
        <w:numPr>
          <w:ilvl w:val="0"/>
          <w:numId w:val="4"/>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a player carries and live ball into dead ball territory unintentionally, the runner(s) get one base without liability to be put out. Runner(s) gets two bases if a player carries the ball into dead ball territory intentionally to keep the runner(s) from advancing</w:t>
      </w:r>
    </w:p>
    <w:p w14:paraId="1EFBFF8B"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44874858"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Co-Rec Rule Modifications</w:t>
      </w:r>
    </w:p>
    <w:p w14:paraId="14EF3170" w14:textId="77777777" w:rsidR="00FE1E4D" w:rsidRDefault="00FE1E4D" w:rsidP="00FE1E4D">
      <w:pPr>
        <w:pStyle w:val="ListParagraph"/>
        <w:widowControl w:val="0"/>
        <w:numPr>
          <w:ilvl w:val="0"/>
          <w:numId w:val="3"/>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Batting lineup must alternate between males and females</w:t>
      </w:r>
    </w:p>
    <w:p w14:paraId="37484485" w14:textId="77777777" w:rsidR="00FE1E4D" w:rsidRDefault="00FE1E4D" w:rsidP="00FE1E4D">
      <w:pPr>
        <w:pStyle w:val="ListParagraph"/>
        <w:widowControl w:val="0"/>
        <w:numPr>
          <w:ilvl w:val="1"/>
          <w:numId w:val="3"/>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There are NO circumstances where two males or two females can hit back-to-back</w:t>
      </w:r>
    </w:p>
    <w:p w14:paraId="6A7969F2" w14:textId="77777777" w:rsidR="00FE1E4D" w:rsidRDefault="00FE1E4D" w:rsidP="00FE1E4D">
      <w:pPr>
        <w:pStyle w:val="ListParagraph"/>
        <w:widowControl w:val="0"/>
        <w:numPr>
          <w:ilvl w:val="0"/>
          <w:numId w:val="3"/>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There must be an equal number of female and male players in the infield and outfield</w:t>
      </w:r>
    </w:p>
    <w:p w14:paraId="4EE25BA1" w14:textId="77777777" w:rsidR="00FE1E4D" w:rsidRDefault="00FE1E4D" w:rsidP="00FE1E4D">
      <w:pPr>
        <w:pStyle w:val="ListParagraph"/>
        <w:widowControl w:val="0"/>
        <w:numPr>
          <w:ilvl w:val="1"/>
          <w:numId w:val="3"/>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r w:rsidRPr="2A68A29E">
        <w:rPr>
          <w:rFonts w:ascii="Verdana" w:eastAsia="Verdana" w:hAnsi="Verdana" w:cs="Verdana"/>
          <w:sz w:val="20"/>
        </w:rPr>
        <w:t>If you are playing with 10 players there must be two of each gender in the outfield and three of each gender in the infielder</w:t>
      </w:r>
    </w:p>
    <w:p w14:paraId="5CE20CD9" w14:textId="77777777" w:rsidR="00FE1E4D" w:rsidRDefault="00FE1E4D" w:rsidP="00FE1E4D">
      <w:pPr>
        <w:widowControl w:val="0"/>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sz w:val="20"/>
        </w:rPr>
      </w:pPr>
    </w:p>
    <w:p w14:paraId="6713C71B" w14:textId="7777777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Additional Ground Rules</w:t>
      </w:r>
    </w:p>
    <w:p w14:paraId="7CCA54AF" w14:textId="77777777" w:rsidR="00FE1E4D" w:rsidRDefault="00FE1E4D" w:rsidP="00FE1E4D">
      <w:pPr>
        <w:pStyle w:val="ListParagraph"/>
        <w:widowControl w:val="0"/>
        <w:numPr>
          <w:ilvl w:val="0"/>
          <w:numId w:val="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Umpires may decide any additional ground rules (e.g. non-movable equipment as “dead ball area”).</w:t>
      </w:r>
    </w:p>
    <w:p w14:paraId="791FC3C5" w14:textId="77777777" w:rsidR="00FE1E4D" w:rsidRDefault="00FE1E4D" w:rsidP="00FE1E4D">
      <w:pPr>
        <w:pStyle w:val="ListParagraph"/>
        <w:widowControl w:val="0"/>
        <w:numPr>
          <w:ilvl w:val="0"/>
          <w:numId w:val="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Please keep all players gear (backpacks, shoes, etc.) behind the fence</w:t>
      </w:r>
    </w:p>
    <w:p w14:paraId="52A642B1" w14:textId="77777777" w:rsidR="00FE1E4D" w:rsidRDefault="00FE1E4D" w:rsidP="00FE1E4D">
      <w:pPr>
        <w:pStyle w:val="ListParagraph"/>
        <w:widowControl w:val="0"/>
        <w:numPr>
          <w:ilvl w:val="0"/>
          <w:numId w:val="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rugby poles (if they are up) are considered in play (</w:t>
      </w:r>
      <w:proofErr w:type="gramStart"/>
      <w:r w:rsidRPr="2A68A29E">
        <w:rPr>
          <w:rFonts w:ascii="Verdana" w:eastAsia="Verdana" w:hAnsi="Verdana" w:cs="Verdana"/>
          <w:sz w:val="20"/>
        </w:rPr>
        <w:t>similar to</w:t>
      </w:r>
      <w:proofErr w:type="gramEnd"/>
      <w:r w:rsidRPr="2A68A29E">
        <w:rPr>
          <w:rFonts w:ascii="Verdana" w:eastAsia="Verdana" w:hAnsi="Verdana" w:cs="Verdana"/>
          <w:sz w:val="20"/>
        </w:rPr>
        <w:t xml:space="preserve"> a wall)</w:t>
      </w:r>
    </w:p>
    <w:p w14:paraId="4F597051" w14:textId="77777777" w:rsidR="00FE1E4D" w:rsidRDefault="00FE1E4D" w:rsidP="00FE1E4D">
      <w:pPr>
        <w:pStyle w:val="ListParagraph"/>
        <w:widowControl w:val="0"/>
        <w:numPr>
          <w:ilvl w:val="1"/>
          <w:numId w:val="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If the ball hits the pole and goes out of play it shall be a ground rule double</w:t>
      </w:r>
    </w:p>
    <w:p w14:paraId="3536C278" w14:textId="77777777" w:rsidR="00FE1E4D" w:rsidRDefault="00FE1E4D" w:rsidP="00FE1E4D">
      <w:pPr>
        <w:pStyle w:val="ListParagraph"/>
        <w:widowControl w:val="0"/>
        <w:numPr>
          <w:ilvl w:val="1"/>
          <w:numId w:val="2"/>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Catching the ball </w:t>
      </w:r>
      <w:proofErr w:type="gramStart"/>
      <w:r w:rsidRPr="2A68A29E">
        <w:rPr>
          <w:rFonts w:ascii="Verdana" w:eastAsia="Verdana" w:hAnsi="Verdana" w:cs="Verdana"/>
          <w:sz w:val="20"/>
        </w:rPr>
        <w:t>off of</w:t>
      </w:r>
      <w:proofErr w:type="gramEnd"/>
      <w:r w:rsidRPr="2A68A29E">
        <w:rPr>
          <w:rFonts w:ascii="Verdana" w:eastAsia="Verdana" w:hAnsi="Verdana" w:cs="Verdana"/>
          <w:sz w:val="20"/>
        </w:rPr>
        <w:t xml:space="preserve"> the pole will NOT be considered an out</w:t>
      </w:r>
    </w:p>
    <w:p w14:paraId="27AFDED1" w14:textId="77777777" w:rsidR="00FE1E4D" w:rsidRDefault="00FE1E4D" w:rsidP="00FE1E4D">
      <w:pPr>
        <w:widowControl w:val="0"/>
        <w:spacing w:before="27" w:line="276" w:lineRule="auto"/>
        <w:jc w:val="center"/>
        <w:rPr>
          <w:rFonts w:ascii="Verdana" w:eastAsia="Verdana" w:hAnsi="Verdana" w:cs="Verdana"/>
          <w:b/>
          <w:bCs/>
          <w:szCs w:val="24"/>
        </w:rPr>
      </w:pPr>
    </w:p>
    <w:p w14:paraId="280C5AFA" w14:textId="77777777" w:rsidR="00FE1E4D" w:rsidRDefault="00FE1E4D" w:rsidP="00FE1E4D">
      <w:pPr>
        <w:widowControl w:val="0"/>
        <w:spacing w:before="27" w:line="276" w:lineRule="auto"/>
        <w:jc w:val="center"/>
        <w:rPr>
          <w:rFonts w:ascii="Verdana" w:eastAsia="Verdana" w:hAnsi="Verdana" w:cs="Verdana"/>
          <w:b/>
          <w:bCs/>
          <w:szCs w:val="24"/>
        </w:rPr>
      </w:pPr>
    </w:p>
    <w:p w14:paraId="259AF6CF" w14:textId="77777777" w:rsidR="00FE1E4D" w:rsidRDefault="00FE1E4D" w:rsidP="00FE1E4D">
      <w:pPr>
        <w:widowControl w:val="0"/>
        <w:spacing w:before="27" w:line="276" w:lineRule="auto"/>
        <w:jc w:val="center"/>
        <w:rPr>
          <w:rFonts w:ascii="Verdana" w:eastAsia="Verdana" w:hAnsi="Verdana" w:cs="Verdana"/>
          <w:b/>
          <w:bCs/>
          <w:szCs w:val="24"/>
        </w:rPr>
      </w:pPr>
    </w:p>
    <w:p w14:paraId="714B2960" w14:textId="77777777" w:rsidR="00FE1E4D" w:rsidRDefault="00FE1E4D" w:rsidP="00FE1E4D">
      <w:pPr>
        <w:widowControl w:val="0"/>
        <w:spacing w:before="27" w:line="276" w:lineRule="auto"/>
        <w:jc w:val="center"/>
        <w:rPr>
          <w:rFonts w:ascii="Verdana" w:eastAsia="Verdana" w:hAnsi="Verdana" w:cs="Verdana"/>
          <w:b/>
          <w:bCs/>
          <w:szCs w:val="24"/>
        </w:rPr>
      </w:pPr>
    </w:p>
    <w:p w14:paraId="0D813311" w14:textId="77777777" w:rsidR="00FE1E4D" w:rsidRDefault="00FE1E4D" w:rsidP="00FE1E4D">
      <w:pPr>
        <w:widowControl w:val="0"/>
        <w:spacing w:before="27" w:line="276" w:lineRule="auto"/>
        <w:jc w:val="center"/>
        <w:rPr>
          <w:rFonts w:ascii="Verdana" w:eastAsia="Verdana" w:hAnsi="Verdana" w:cs="Verdana"/>
          <w:b/>
          <w:bCs/>
          <w:szCs w:val="24"/>
        </w:rPr>
      </w:pPr>
    </w:p>
    <w:p w14:paraId="3E74F714" w14:textId="77777777" w:rsidR="00FE1E4D" w:rsidRDefault="00FE1E4D" w:rsidP="00FE1E4D">
      <w:pPr>
        <w:widowControl w:val="0"/>
        <w:spacing w:before="27" w:line="276" w:lineRule="auto"/>
        <w:jc w:val="center"/>
        <w:rPr>
          <w:rFonts w:ascii="Verdana" w:eastAsia="Verdana" w:hAnsi="Verdana" w:cs="Verdana"/>
          <w:b/>
          <w:bCs/>
          <w:szCs w:val="24"/>
        </w:rPr>
      </w:pPr>
    </w:p>
    <w:p w14:paraId="79058CC9" w14:textId="77777777" w:rsidR="00FE1E4D" w:rsidRDefault="00FE1E4D" w:rsidP="00FE1E4D">
      <w:pPr>
        <w:widowControl w:val="0"/>
        <w:spacing w:before="27" w:line="276" w:lineRule="auto"/>
        <w:jc w:val="center"/>
        <w:rPr>
          <w:rFonts w:ascii="Verdana" w:eastAsia="Verdana" w:hAnsi="Verdana" w:cs="Verdana"/>
          <w:b/>
          <w:bCs/>
          <w:szCs w:val="24"/>
        </w:rPr>
      </w:pPr>
    </w:p>
    <w:p w14:paraId="651D32E0" w14:textId="2837A018" w:rsidR="00FE1E4D" w:rsidRDefault="00FE1E4D" w:rsidP="00FE1E4D">
      <w:pPr>
        <w:widowControl w:val="0"/>
        <w:spacing w:before="27" w:line="276" w:lineRule="auto"/>
        <w:jc w:val="center"/>
        <w:rPr>
          <w:rFonts w:ascii="Verdana" w:eastAsia="Verdana" w:hAnsi="Verdana" w:cs="Verdana"/>
          <w:b/>
          <w:bCs/>
        </w:rPr>
      </w:pPr>
      <w:r w:rsidRPr="00C04286">
        <w:rPr>
          <w:rFonts w:ascii="Verdana" w:eastAsia="Verdana" w:hAnsi="Verdana" w:cs="Verdana"/>
          <w:b/>
          <w:bCs/>
          <w:szCs w:val="24"/>
        </w:rPr>
        <w:lastRenderedPageBreak/>
        <w:t>Extra Innings Policy</w:t>
      </w:r>
    </w:p>
    <w:p w14:paraId="2C35A028" w14:textId="77777777" w:rsidR="00FE1E4D" w:rsidRDefault="00FE1E4D" w:rsidP="00FE1E4D">
      <w:pPr>
        <w:widowControl w:val="0"/>
        <w:spacing w:before="27" w:line="276" w:lineRule="auto"/>
        <w:jc w:val="center"/>
        <w:rPr>
          <w:rFonts w:ascii="Verdana" w:eastAsia="Verdana" w:hAnsi="Verdana" w:cs="Verdana"/>
          <w:b/>
          <w:bCs/>
          <w:sz w:val="22"/>
          <w:szCs w:val="22"/>
        </w:rPr>
      </w:pPr>
    </w:p>
    <w:p w14:paraId="204DDDC6" w14:textId="77777777" w:rsidR="00FE1E4D" w:rsidRDefault="00FE1E4D" w:rsidP="00FE1E4D">
      <w:pPr>
        <w:widowControl w:val="0"/>
        <w:spacing w:before="27" w:line="276" w:lineRule="auto"/>
        <w:jc w:val="center"/>
        <w:rPr>
          <w:rFonts w:ascii="Verdana" w:eastAsia="Verdana" w:hAnsi="Verdana" w:cs="Verdana"/>
          <w:b/>
          <w:bCs/>
          <w:sz w:val="22"/>
          <w:szCs w:val="22"/>
        </w:rPr>
      </w:pPr>
      <w:r>
        <w:rPr>
          <w:rFonts w:ascii="Verdana" w:eastAsia="Verdana" w:hAnsi="Verdana" w:cs="Verdana"/>
          <w:b/>
          <w:bCs/>
          <w:sz w:val="22"/>
          <w:szCs w:val="22"/>
        </w:rPr>
        <w:t>Regular Season</w:t>
      </w:r>
    </w:p>
    <w:p w14:paraId="6641B418" w14:textId="77777777" w:rsidR="00FE1E4D" w:rsidRPr="00796243" w:rsidRDefault="00FE1E4D" w:rsidP="00FE1E4D">
      <w:pPr>
        <w:pStyle w:val="ListParagraph"/>
        <w:widowControl w:val="0"/>
        <w:numPr>
          <w:ilvl w:val="0"/>
          <w:numId w:val="14"/>
        </w:numPr>
        <w:spacing w:before="27" w:line="276" w:lineRule="auto"/>
        <w:rPr>
          <w:rFonts w:ascii="Verdana" w:eastAsia="Verdana" w:hAnsi="Verdana" w:cs="Verdana"/>
          <w:sz w:val="22"/>
          <w:szCs w:val="22"/>
        </w:rPr>
      </w:pPr>
      <w:r w:rsidRPr="00796243">
        <w:rPr>
          <w:rFonts w:ascii="Verdana" w:eastAsia="Verdana" w:hAnsi="Verdana" w:cs="Verdana"/>
          <w:sz w:val="22"/>
          <w:szCs w:val="22"/>
        </w:rPr>
        <w:t>If the game is tied at the end of regulation</w:t>
      </w:r>
      <w:r w:rsidRPr="00796243">
        <w:rPr>
          <w:rFonts w:ascii="Verdana" w:eastAsia="Verdana" w:hAnsi="Verdana" w:cs="Verdana"/>
          <w:b/>
          <w:bCs/>
          <w:sz w:val="22"/>
          <w:szCs w:val="22"/>
          <w:u w:val="double"/>
        </w:rPr>
        <w:t xml:space="preserve"> AND</w:t>
      </w:r>
      <w:r w:rsidRPr="00796243">
        <w:rPr>
          <w:rFonts w:ascii="Verdana" w:eastAsia="Verdana" w:hAnsi="Verdana" w:cs="Verdana"/>
          <w:sz w:val="22"/>
          <w:szCs w:val="22"/>
        </w:rPr>
        <w:t xml:space="preserve"> there is still time </w:t>
      </w:r>
      <w:proofErr w:type="gramStart"/>
      <w:r w:rsidRPr="00796243">
        <w:rPr>
          <w:rFonts w:ascii="Verdana" w:eastAsia="Verdana" w:hAnsi="Verdana" w:cs="Verdana"/>
          <w:sz w:val="22"/>
          <w:szCs w:val="22"/>
        </w:rPr>
        <w:t>left</w:t>
      </w:r>
      <w:proofErr w:type="gramEnd"/>
      <w:r w:rsidRPr="00796243">
        <w:rPr>
          <w:rFonts w:ascii="Verdana" w:eastAsia="Verdana" w:hAnsi="Verdana" w:cs="Verdana"/>
          <w:sz w:val="22"/>
          <w:szCs w:val="22"/>
        </w:rPr>
        <w:t xml:space="preserve"> then one extra inning will be played to determine the winner</w:t>
      </w:r>
    </w:p>
    <w:p w14:paraId="01A6DB48" w14:textId="77777777" w:rsidR="00FE1E4D" w:rsidRPr="00796243" w:rsidRDefault="00FE1E4D" w:rsidP="00FE1E4D">
      <w:pPr>
        <w:pStyle w:val="ListParagraph"/>
        <w:widowControl w:val="0"/>
        <w:numPr>
          <w:ilvl w:val="0"/>
          <w:numId w:val="14"/>
        </w:numPr>
        <w:spacing w:before="27" w:line="276" w:lineRule="auto"/>
        <w:rPr>
          <w:rFonts w:ascii="Verdana" w:eastAsia="Verdana" w:hAnsi="Verdana" w:cs="Verdana"/>
          <w:sz w:val="22"/>
          <w:szCs w:val="22"/>
        </w:rPr>
      </w:pPr>
      <w:r w:rsidRPr="00796243">
        <w:rPr>
          <w:rFonts w:ascii="Verdana" w:eastAsia="Verdana" w:hAnsi="Verdana" w:cs="Verdana"/>
          <w:sz w:val="22"/>
          <w:szCs w:val="22"/>
        </w:rPr>
        <w:t>If the game ends to time running out and not because the 7 innings have been completed than there will be no extra innings</w:t>
      </w:r>
    </w:p>
    <w:p w14:paraId="79371578" w14:textId="77777777" w:rsidR="00FE1E4D" w:rsidRDefault="00FE1E4D" w:rsidP="00FE1E4D">
      <w:pPr>
        <w:widowControl w:val="0"/>
        <w:spacing w:before="27" w:line="276" w:lineRule="auto"/>
        <w:jc w:val="center"/>
        <w:rPr>
          <w:rFonts w:ascii="Verdana" w:eastAsia="Verdana" w:hAnsi="Verdana" w:cs="Verdana"/>
          <w:b/>
          <w:bCs/>
          <w:sz w:val="22"/>
          <w:szCs w:val="22"/>
        </w:rPr>
      </w:pPr>
      <w:r>
        <w:rPr>
          <w:rFonts w:ascii="Verdana" w:eastAsia="Verdana" w:hAnsi="Verdana" w:cs="Verdana"/>
          <w:b/>
          <w:bCs/>
          <w:sz w:val="22"/>
          <w:szCs w:val="22"/>
        </w:rPr>
        <w:t>Playoffs</w:t>
      </w:r>
    </w:p>
    <w:p w14:paraId="513FA543" w14:textId="77777777" w:rsidR="00FE1E4D" w:rsidRPr="00796243" w:rsidRDefault="00FE1E4D" w:rsidP="00FE1E4D">
      <w:pPr>
        <w:pStyle w:val="ListParagraph"/>
        <w:widowControl w:val="0"/>
        <w:numPr>
          <w:ilvl w:val="0"/>
          <w:numId w:val="15"/>
        </w:numPr>
        <w:spacing w:before="27" w:line="276" w:lineRule="auto"/>
        <w:rPr>
          <w:rFonts w:ascii="Verdana" w:eastAsia="Verdana" w:hAnsi="Verdana" w:cs="Verdana"/>
          <w:sz w:val="22"/>
          <w:szCs w:val="22"/>
        </w:rPr>
      </w:pPr>
      <w:r w:rsidRPr="00796243">
        <w:rPr>
          <w:rFonts w:ascii="Verdana" w:eastAsia="Verdana" w:hAnsi="Verdana" w:cs="Verdana"/>
          <w:sz w:val="22"/>
          <w:szCs w:val="22"/>
        </w:rPr>
        <w:t>Anytime the game ends with the game tied and extra inning will be played to determine a winner</w:t>
      </w:r>
    </w:p>
    <w:p w14:paraId="11B3ECB6" w14:textId="77777777" w:rsidR="00FE1E4D" w:rsidRPr="00796243" w:rsidRDefault="00FE1E4D" w:rsidP="00FE1E4D">
      <w:pPr>
        <w:pStyle w:val="ListParagraph"/>
        <w:widowControl w:val="0"/>
        <w:numPr>
          <w:ilvl w:val="0"/>
          <w:numId w:val="15"/>
        </w:numPr>
        <w:spacing w:before="27" w:line="276" w:lineRule="auto"/>
        <w:rPr>
          <w:rFonts w:ascii="Verdana" w:eastAsia="Verdana" w:hAnsi="Verdana" w:cs="Verdana"/>
          <w:sz w:val="22"/>
          <w:szCs w:val="22"/>
        </w:rPr>
      </w:pPr>
      <w:r w:rsidRPr="00796243">
        <w:rPr>
          <w:rFonts w:ascii="Verdana" w:eastAsia="Verdana" w:hAnsi="Verdana" w:cs="Verdana"/>
          <w:sz w:val="22"/>
          <w:szCs w:val="22"/>
        </w:rPr>
        <w:t>Innings will continue until we finish an inning and there is a winner</w:t>
      </w:r>
    </w:p>
    <w:p w14:paraId="10CF56C7"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 w:val="20"/>
        </w:rPr>
      </w:pPr>
    </w:p>
    <w:p w14:paraId="3196FE1D"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Cs w:val="24"/>
        </w:rPr>
      </w:pPr>
    </w:p>
    <w:p w14:paraId="6541F5EE" w14:textId="77777777" w:rsidR="00FE1E4D" w:rsidRDefault="00FE1E4D" w:rsidP="00FE1E4D">
      <w:pPr>
        <w:pStyle w:val="Heading4"/>
        <w:spacing w:line="276" w:lineRule="auto"/>
        <w:ind w:right="360" w:firstLine="360"/>
        <w:jc w:val="center"/>
        <w:rPr>
          <w:rFonts w:ascii="Verdana" w:eastAsia="Verdana" w:hAnsi="Verdana" w:cs="Verdana"/>
          <w:b/>
          <w:bCs/>
          <w:i w:val="0"/>
          <w:iCs w:val="0"/>
          <w:color w:val="000000" w:themeColor="text1"/>
          <w:szCs w:val="24"/>
        </w:rPr>
      </w:pPr>
    </w:p>
    <w:p w14:paraId="7D40DA52" w14:textId="089F6067" w:rsidR="00FE1E4D" w:rsidRDefault="00FE1E4D" w:rsidP="00FE1E4D">
      <w:pPr>
        <w:pStyle w:val="Heading4"/>
        <w:spacing w:line="276" w:lineRule="auto"/>
        <w:ind w:right="360" w:firstLine="360"/>
        <w:jc w:val="center"/>
        <w:rPr>
          <w:rFonts w:ascii="Verdana" w:eastAsia="Verdana" w:hAnsi="Verdana" w:cs="Verdana"/>
          <w:b/>
          <w:bCs/>
          <w:i w:val="0"/>
          <w:iCs w:val="0"/>
          <w:szCs w:val="24"/>
        </w:rPr>
      </w:pPr>
      <w:r w:rsidRPr="2A68A29E">
        <w:rPr>
          <w:rFonts w:ascii="Verdana" w:eastAsia="Verdana" w:hAnsi="Verdana" w:cs="Verdana"/>
          <w:b/>
          <w:bCs/>
          <w:i w:val="0"/>
          <w:iCs w:val="0"/>
          <w:color w:val="000000" w:themeColor="text1"/>
          <w:szCs w:val="24"/>
        </w:rPr>
        <w:t>Appeals</w:t>
      </w:r>
    </w:p>
    <w:p w14:paraId="3C046750" w14:textId="77777777" w:rsidR="00FE1E4D" w:rsidRDefault="00FE1E4D" w:rsidP="00FE1E4D">
      <w:pPr>
        <w:pStyle w:val="ListParagraph"/>
        <w:widowControl w:val="0"/>
        <w:numPr>
          <w:ilvl w:val="0"/>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An appeal play is a play on which an umpire may not decide until requested by a player</w:t>
      </w:r>
    </w:p>
    <w:p w14:paraId="0FFC34B8" w14:textId="77777777" w:rsidR="00FE1E4D" w:rsidRDefault="00FE1E4D" w:rsidP="00FE1E4D">
      <w:pPr>
        <w:pStyle w:val="ListParagraph"/>
        <w:widowControl w:val="0"/>
        <w:numPr>
          <w:ilvl w:val="0"/>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 appeal must be made before the next pitch, or before the defensive team has left the field</w:t>
      </w:r>
    </w:p>
    <w:p w14:paraId="597F235A" w14:textId="77777777" w:rsidR="00FE1E4D" w:rsidRDefault="00FE1E4D" w:rsidP="00FE1E4D">
      <w:pPr>
        <w:pStyle w:val="ListParagraph"/>
        <w:widowControl w:val="0"/>
        <w:numPr>
          <w:ilvl w:val="0"/>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At the conclusion of a game, an appeal may be made until the umpires leave the field of play</w:t>
      </w:r>
    </w:p>
    <w:p w14:paraId="7D7C097C" w14:textId="77777777" w:rsidR="00FE1E4D" w:rsidRDefault="00FE1E4D" w:rsidP="00FE1E4D">
      <w:pPr>
        <w:pStyle w:val="ListParagraph"/>
        <w:widowControl w:val="0"/>
        <w:numPr>
          <w:ilvl w:val="0"/>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There are three types of appeal plays:</w:t>
      </w:r>
    </w:p>
    <w:p w14:paraId="1A84D96D" w14:textId="77777777" w:rsidR="00FE1E4D" w:rsidRDefault="00FE1E4D" w:rsidP="00FE1E4D">
      <w:pPr>
        <w:pStyle w:val="ListParagraph"/>
        <w:widowControl w:val="0"/>
        <w:numPr>
          <w:ilvl w:val="1"/>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 xml:space="preserve">Missing a base </w:t>
      </w:r>
    </w:p>
    <w:p w14:paraId="7595FC57" w14:textId="77777777" w:rsidR="00FE1E4D" w:rsidRDefault="00FE1E4D" w:rsidP="00FE1E4D">
      <w:pPr>
        <w:pStyle w:val="ListParagraph"/>
        <w:widowControl w:val="0"/>
        <w:numPr>
          <w:ilvl w:val="1"/>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Leave a base on a caught fly ball before the ball is first touched</w:t>
      </w:r>
    </w:p>
    <w:p w14:paraId="15FE9C54" w14:textId="77777777" w:rsidR="00FE1E4D" w:rsidRDefault="00FE1E4D" w:rsidP="00FE1E4D">
      <w:pPr>
        <w:pStyle w:val="ListParagraph"/>
        <w:widowControl w:val="0"/>
        <w:numPr>
          <w:ilvl w:val="1"/>
          <w:numId w:val="1"/>
        </w:num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ind w:right="360"/>
        <w:rPr>
          <w:rFonts w:ascii="Verdana" w:eastAsia="Verdana" w:hAnsi="Verdana" w:cs="Verdana"/>
        </w:rPr>
      </w:pPr>
      <w:r w:rsidRPr="2A68A29E">
        <w:rPr>
          <w:rFonts w:ascii="Verdana" w:eastAsia="Verdana" w:hAnsi="Verdana" w:cs="Verdana"/>
          <w:sz w:val="20"/>
        </w:rPr>
        <w:t>Batting out of order</w:t>
      </w:r>
    </w:p>
    <w:p w14:paraId="63C00C9E" w14:textId="77777777" w:rsidR="00FE1E4D" w:rsidRPr="00900C1A" w:rsidRDefault="00FE1E4D" w:rsidP="00FE1E4D">
      <w:pPr>
        <w:pStyle w:val="ListParagraph"/>
        <w:widowControl w:val="0"/>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right="360"/>
        <w:rPr>
          <w:rFonts w:ascii="Verdana" w:eastAsia="Verdana" w:hAnsi="Verdana" w:cs="Verdana"/>
        </w:rPr>
      </w:pPr>
      <w:r>
        <w:rPr>
          <w:noProof/>
        </w:rPr>
        <w:drawing>
          <wp:inline distT="0" distB="0" distL="0" distR="0" wp14:anchorId="09410246" wp14:editId="572E548A">
            <wp:extent cx="3733800" cy="1679575"/>
            <wp:effectExtent l="0" t="0" r="0" b="0"/>
            <wp:docPr id="21508" name="Picture 2" descr="A group of black and whit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8" name="Picture 2" descr="A group of black and white logo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16795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Pr>
          <w:rFonts w:ascii="Calibri" w:eastAsia="Times" w:hAnsi="Calibri" w:cs="Times"/>
          <w:noProof/>
        </w:rPr>
        <w:drawing>
          <wp:inline distT="0" distB="0" distL="0" distR="0" wp14:anchorId="24C4D202" wp14:editId="276E0F6C">
            <wp:extent cx="1885950" cy="1190625"/>
            <wp:effectExtent l="0" t="0" r="0" b="9525"/>
            <wp:docPr id="2" name="Picture 2" descr="A map of the united stat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united states with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190625"/>
                    </a:xfrm>
                    <a:prstGeom prst="rect">
                      <a:avLst/>
                    </a:prstGeom>
                    <a:noFill/>
                    <a:ln>
                      <a:noFill/>
                    </a:ln>
                  </pic:spPr>
                </pic:pic>
              </a:graphicData>
            </a:graphic>
          </wp:inline>
        </w:drawing>
      </w:r>
    </w:p>
    <w:p w14:paraId="59B0FBE3" w14:textId="77777777" w:rsidR="00FE1E4D" w:rsidRPr="00C659BB" w:rsidRDefault="00FE1E4D" w:rsidP="00FE1E4D">
      <w:pPr>
        <w:widowControl w:val="0"/>
        <w:tabs>
          <w:tab w:val="left" w:pos="360"/>
          <w:tab w:val="left" w:pos="720"/>
          <w:tab w:val="left" w:pos="1080"/>
          <w:tab w:val="left" w:pos="3240"/>
          <w:tab w:val="left" w:pos="52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ight="360"/>
        <w:rPr>
          <w:rFonts w:ascii="Verdana" w:eastAsia="Verdana" w:hAnsi="Verdana" w:cs="Verdana"/>
          <w:sz w:val="22"/>
          <w:szCs w:val="22"/>
        </w:rPr>
      </w:pPr>
    </w:p>
    <w:p w14:paraId="75BC2248" w14:textId="77777777" w:rsidR="00FE1E4D" w:rsidRPr="00C659BB" w:rsidRDefault="00FE1E4D" w:rsidP="00FE1E4D">
      <w:pPr>
        <w:pStyle w:val="p2"/>
        <w:spacing w:line="276" w:lineRule="auto"/>
        <w:ind w:left="360" w:right="360"/>
        <w:jc w:val="center"/>
        <w:rPr>
          <w:rFonts w:ascii="Verdana" w:eastAsia="Verdana" w:hAnsi="Verdana" w:cs="Verdana"/>
          <w:b/>
          <w:bCs/>
          <w:sz w:val="24"/>
          <w:szCs w:val="24"/>
        </w:rPr>
      </w:pPr>
      <w:r w:rsidRPr="2A68A29E">
        <w:rPr>
          <w:rFonts w:ascii="Verdana" w:eastAsia="Verdana" w:hAnsi="Verdana" w:cs="Verdana"/>
          <w:b/>
          <w:bCs/>
          <w:sz w:val="24"/>
          <w:szCs w:val="24"/>
        </w:rPr>
        <w:t>Injured Player(s) Policy</w:t>
      </w:r>
    </w:p>
    <w:p w14:paraId="4D7C16CC" w14:textId="77777777" w:rsidR="00FE1E4D" w:rsidRPr="00C659BB" w:rsidRDefault="00FE1E4D" w:rsidP="00FE1E4D">
      <w:pPr>
        <w:pStyle w:val="p2"/>
        <w:spacing w:line="276" w:lineRule="auto"/>
        <w:ind w:left="360" w:right="360"/>
        <w:rPr>
          <w:rFonts w:ascii="Verdana" w:eastAsia="Verdana" w:hAnsi="Verdana" w:cs="Verdana"/>
          <w:sz w:val="20"/>
          <w:szCs w:val="20"/>
        </w:rPr>
      </w:pPr>
      <w:r w:rsidRPr="2A68A29E">
        <w:rPr>
          <w:rFonts w:ascii="Verdana" w:eastAsia="Verdana" w:hAnsi="Verdana" w:cs="Verdana"/>
          <w:sz w:val="20"/>
          <w:szCs w:val="20"/>
        </w:rPr>
        <w:t xml:space="preserve">If someone on your team becomes injured, please contact the Intramural Program staff at </w:t>
      </w:r>
      <w:hyperlink r:id="rId7">
        <w:r w:rsidRPr="2A68A29E">
          <w:rPr>
            <w:rStyle w:val="Hyperlink"/>
            <w:rFonts w:ascii="Verdana" w:eastAsia="Verdana" w:hAnsi="Verdana" w:cs="Verdana"/>
            <w:sz w:val="20"/>
            <w:szCs w:val="20"/>
          </w:rPr>
          <w:t>intramurals@usu.edu</w:t>
        </w:r>
      </w:hyperlink>
      <w:r w:rsidRPr="2A68A29E">
        <w:rPr>
          <w:rFonts w:ascii="Verdana" w:eastAsia="Verdana" w:hAnsi="Verdana" w:cs="Verdana"/>
          <w:sz w:val="20"/>
          <w:szCs w:val="20"/>
        </w:rPr>
        <w:t xml:space="preserve"> or 435-797-8388 24 hours before your next scheduled game to inquire about replacing the injured player on your team.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w:t>
      </w:r>
      <w:r w:rsidRPr="2A68A29E">
        <w:rPr>
          <w:rFonts w:ascii="Verdana" w:eastAsia="Verdana" w:hAnsi="Verdana" w:cs="Verdana"/>
          <w:sz w:val="20"/>
          <w:szCs w:val="20"/>
        </w:rPr>
        <w:lastRenderedPageBreak/>
        <w:t>Once the injured individual becomes approved to play again, that substitute is then removed from the team roster.</w:t>
      </w:r>
    </w:p>
    <w:p w14:paraId="2C836681" w14:textId="77777777" w:rsidR="00FE1E4D" w:rsidRDefault="00FE1E4D" w:rsidP="00FE1E4D">
      <w:pPr>
        <w:pStyle w:val="Heading2"/>
        <w:ind w:left="360" w:right="360"/>
        <w:jc w:val="center"/>
        <w:rPr>
          <w:rFonts w:ascii="Verdana" w:eastAsia="Verdana" w:hAnsi="Verdana" w:cs="Verdana"/>
          <w:color w:val="auto"/>
          <w:sz w:val="20"/>
          <w:szCs w:val="20"/>
        </w:rPr>
      </w:pPr>
    </w:p>
    <w:p w14:paraId="480026E6" w14:textId="77777777" w:rsidR="00FE1E4D" w:rsidRPr="0005532F" w:rsidRDefault="00FE1E4D" w:rsidP="00FE1E4D">
      <w:pPr>
        <w:pStyle w:val="Heading2"/>
        <w:ind w:left="360" w:right="360"/>
        <w:jc w:val="center"/>
        <w:rPr>
          <w:rFonts w:ascii="Verdana" w:eastAsia="Verdana" w:hAnsi="Verdana" w:cs="Verdana"/>
          <w:color w:val="auto"/>
          <w:sz w:val="24"/>
          <w:szCs w:val="24"/>
        </w:rPr>
      </w:pPr>
      <w:r w:rsidRPr="2A68A29E">
        <w:rPr>
          <w:rFonts w:ascii="Verdana" w:eastAsia="Verdana" w:hAnsi="Verdana" w:cs="Verdana"/>
          <w:color w:val="auto"/>
          <w:sz w:val="24"/>
          <w:szCs w:val="24"/>
        </w:rPr>
        <w:t>Sportsmanship Rating System</w:t>
      </w:r>
    </w:p>
    <w:p w14:paraId="48E11CB2" w14:textId="77777777" w:rsidR="00FE1E4D" w:rsidRDefault="00FE1E4D" w:rsidP="00FE1E4D">
      <w:pPr>
        <w:spacing w:line="276" w:lineRule="auto"/>
        <w:rPr>
          <w:rFonts w:ascii="Verdana" w:eastAsia="Verdana" w:hAnsi="Verdana" w:cs="Verdana"/>
          <w:sz w:val="20"/>
        </w:rPr>
      </w:pPr>
      <w:r w:rsidRPr="2A68A29E">
        <w:rPr>
          <w:rFonts w:ascii="Verdana" w:eastAsia="Verdana" w:hAnsi="Verdana" w:cs="Verdana"/>
          <w:sz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2A68A29E">
        <w:rPr>
          <w:rFonts w:ascii="Verdana" w:eastAsia="Verdana" w:hAnsi="Verdana" w:cs="Verdana"/>
          <w:b/>
          <w:bCs/>
          <w:sz w:val="20"/>
        </w:rPr>
        <w:t>ALL</w:t>
      </w:r>
      <w:r w:rsidRPr="2A68A29E">
        <w:rPr>
          <w:rFonts w:ascii="Verdana" w:eastAsia="Verdana" w:hAnsi="Verdana" w:cs="Verdana"/>
          <w:sz w:val="20"/>
        </w:rPr>
        <w:t xml:space="preserve"> </w:t>
      </w:r>
      <w:r w:rsidRPr="2A68A29E">
        <w:rPr>
          <w:rFonts w:ascii="Verdana" w:eastAsia="Verdana" w:hAnsi="Verdana" w:cs="Verdana"/>
          <w:b/>
          <w:bCs/>
          <w:sz w:val="20"/>
        </w:rPr>
        <w:t>players and spectators</w:t>
      </w:r>
      <w:r w:rsidRPr="2A68A29E">
        <w:rPr>
          <w:rFonts w:ascii="Verdana" w:eastAsia="Verdana" w:hAnsi="Verdana" w:cs="Verdana"/>
          <w:sz w:val="20"/>
        </w:rPr>
        <w:t xml:space="preserve"> affiliated with his/her team about the system. </w:t>
      </w:r>
      <w:r w:rsidRPr="2A68A29E">
        <w:rPr>
          <w:rFonts w:ascii="Verdana" w:eastAsia="Verdana" w:hAnsi="Verdana" w:cs="Verdana"/>
          <w:b/>
          <w:bCs/>
          <w:sz w:val="20"/>
        </w:rPr>
        <w:t>Teams must maintain a 3.0 average</w:t>
      </w:r>
      <w:r w:rsidRPr="2A68A29E">
        <w:rPr>
          <w:rFonts w:ascii="Verdana" w:eastAsia="Verdana" w:hAnsi="Verdana" w:cs="Verdana"/>
          <w:sz w:val="20"/>
        </w:rPr>
        <w:t xml:space="preserve"> </w:t>
      </w:r>
      <w:proofErr w:type="gramStart"/>
      <w:r w:rsidRPr="2A68A29E">
        <w:rPr>
          <w:rFonts w:ascii="Verdana" w:eastAsia="Verdana" w:hAnsi="Verdana" w:cs="Verdana"/>
          <w:b/>
          <w:bCs/>
          <w:sz w:val="20"/>
        </w:rPr>
        <w:t>in order to</w:t>
      </w:r>
      <w:proofErr w:type="gramEnd"/>
      <w:r w:rsidRPr="2A68A29E">
        <w:rPr>
          <w:rFonts w:ascii="Verdana" w:eastAsia="Verdana" w:hAnsi="Verdana" w:cs="Verdana"/>
          <w:b/>
          <w:bCs/>
          <w:sz w:val="20"/>
        </w:rPr>
        <w:t xml:space="preserve"> qualify for tournament play</w:t>
      </w:r>
      <w:r w:rsidRPr="2A68A29E">
        <w:rPr>
          <w:rFonts w:ascii="Verdana" w:eastAsia="Verdana" w:hAnsi="Verdana" w:cs="Verdana"/>
          <w:sz w:val="20"/>
        </w:rPr>
        <w:t xml:space="preserve">. </w:t>
      </w:r>
      <w:r w:rsidRPr="2A68A29E">
        <w:rPr>
          <w:rFonts w:ascii="Verdana" w:eastAsia="Verdana" w:hAnsi="Verdana" w:cs="Verdana"/>
          <w:b/>
          <w:bCs/>
          <w:sz w:val="20"/>
        </w:rPr>
        <w:t xml:space="preserve">Teams must also receive AT LEAST a 3.0 in playoff tournament games </w:t>
      </w:r>
      <w:proofErr w:type="gramStart"/>
      <w:r w:rsidRPr="2A68A29E">
        <w:rPr>
          <w:rFonts w:ascii="Verdana" w:eastAsia="Verdana" w:hAnsi="Verdana" w:cs="Verdana"/>
          <w:b/>
          <w:bCs/>
          <w:sz w:val="20"/>
        </w:rPr>
        <w:t>in order to</w:t>
      </w:r>
      <w:proofErr w:type="gramEnd"/>
      <w:r w:rsidRPr="2A68A29E">
        <w:rPr>
          <w:rFonts w:ascii="Verdana" w:eastAsia="Verdana" w:hAnsi="Verdana" w:cs="Verdana"/>
          <w:b/>
          <w:bCs/>
          <w:sz w:val="20"/>
        </w:rPr>
        <w:t xml:space="preserve"> advance.</w:t>
      </w:r>
      <w:r w:rsidRPr="2A68A29E">
        <w:rPr>
          <w:rFonts w:ascii="Verdana" w:eastAsia="Verdana" w:hAnsi="Verdana" w:cs="Verdana"/>
          <w:sz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7F16BC04" w14:textId="77777777" w:rsidR="00FE1E4D" w:rsidRDefault="00FE1E4D" w:rsidP="00FE1E4D">
      <w:pPr>
        <w:pStyle w:val="ListParagraph"/>
        <w:numPr>
          <w:ilvl w:val="0"/>
          <w:numId w:val="13"/>
        </w:numPr>
        <w:spacing w:after="200" w:line="276" w:lineRule="auto"/>
        <w:rPr>
          <w:rFonts w:ascii="Verdana" w:eastAsia="Verdana" w:hAnsi="Verdana" w:cs="Verdana"/>
          <w:sz w:val="20"/>
        </w:rPr>
      </w:pPr>
      <w:r w:rsidRPr="2A68A29E">
        <w:rPr>
          <w:rFonts w:ascii="Verdana" w:eastAsia="Verdana" w:hAnsi="Verdana" w:cs="Verdana"/>
          <w:sz w:val="20"/>
        </w:rPr>
        <w:t xml:space="preserve">Contacting the Assistant Director of Competitive Sports or Graduate Assistant of Competitive Sports by emailing </w:t>
      </w:r>
      <w:hyperlink r:id="rId8">
        <w:r w:rsidRPr="2A68A29E">
          <w:rPr>
            <w:rStyle w:val="Hyperlink"/>
            <w:rFonts w:ascii="Verdana" w:eastAsia="Verdana" w:hAnsi="Verdana" w:cs="Verdana"/>
            <w:sz w:val="20"/>
          </w:rPr>
          <w:t>intramurals@usu.edu</w:t>
        </w:r>
      </w:hyperlink>
      <w:r w:rsidRPr="2A68A29E">
        <w:rPr>
          <w:rFonts w:ascii="Verdana" w:eastAsia="Verdana" w:hAnsi="Verdana" w:cs="Verdana"/>
          <w:sz w:val="20"/>
        </w:rPr>
        <w:t xml:space="preserve"> the next day</w:t>
      </w:r>
    </w:p>
    <w:p w14:paraId="2637E01D" w14:textId="77777777" w:rsidR="00FE1E4D" w:rsidRDefault="00FE1E4D" w:rsidP="00FE1E4D">
      <w:pPr>
        <w:pStyle w:val="ListParagraph"/>
        <w:numPr>
          <w:ilvl w:val="0"/>
          <w:numId w:val="13"/>
        </w:numPr>
        <w:spacing w:after="200" w:line="276" w:lineRule="auto"/>
        <w:rPr>
          <w:rFonts w:ascii="Verdana" w:eastAsia="Verdana" w:hAnsi="Verdana" w:cs="Verdana"/>
          <w:sz w:val="20"/>
        </w:rPr>
      </w:pPr>
      <w:r w:rsidRPr="2A68A29E">
        <w:rPr>
          <w:rFonts w:ascii="Verdana" w:eastAsia="Verdana" w:hAnsi="Verdana" w:cs="Verdana"/>
          <w:sz w:val="20"/>
        </w:rPr>
        <w:t>Asking the Supervisor at halftime of the game that is currently being played</w:t>
      </w:r>
    </w:p>
    <w:p w14:paraId="489D7959" w14:textId="77777777" w:rsidR="00FE1E4D" w:rsidRPr="006F6AF3" w:rsidRDefault="00FE1E4D" w:rsidP="00FE1E4D">
      <w:pPr>
        <w:pStyle w:val="ListParagraph"/>
        <w:numPr>
          <w:ilvl w:val="0"/>
          <w:numId w:val="13"/>
        </w:numPr>
        <w:spacing w:after="200" w:line="276" w:lineRule="auto"/>
        <w:rPr>
          <w:rFonts w:ascii="Verdana" w:eastAsia="Verdana" w:hAnsi="Verdana" w:cs="Verdana"/>
          <w:sz w:val="20"/>
        </w:rPr>
      </w:pPr>
      <w:r w:rsidRPr="2A68A29E">
        <w:rPr>
          <w:rFonts w:ascii="Verdana" w:eastAsia="Verdana" w:hAnsi="Verdana" w:cs="Verdana"/>
          <w:sz w:val="20"/>
        </w:rPr>
        <w:t xml:space="preserve">Checking online in the “Rankings” area of </w:t>
      </w:r>
      <w:proofErr w:type="spellStart"/>
      <w:r w:rsidRPr="2A68A29E">
        <w:rPr>
          <w:rFonts w:ascii="Verdana" w:eastAsia="Verdana" w:hAnsi="Verdana" w:cs="Verdana"/>
          <w:sz w:val="20"/>
        </w:rPr>
        <w:t>FusionIM</w:t>
      </w:r>
      <w:proofErr w:type="spellEnd"/>
    </w:p>
    <w:p w14:paraId="5C4529BE" w14:textId="77777777" w:rsidR="00FE1E4D" w:rsidRDefault="00FE1E4D" w:rsidP="00FE1E4D">
      <w:pPr>
        <w:spacing w:line="276" w:lineRule="auto"/>
        <w:rPr>
          <w:rFonts w:ascii="Verdana" w:eastAsia="Verdana" w:hAnsi="Verdana" w:cs="Verdana"/>
          <w:b/>
          <w:bCs/>
          <w:sz w:val="20"/>
        </w:rPr>
      </w:pPr>
    </w:p>
    <w:tbl>
      <w:tblPr>
        <w:tblStyle w:val="TableGrid"/>
        <w:tblW w:w="0" w:type="auto"/>
        <w:tblLayout w:type="fixed"/>
        <w:tblLook w:val="06A0" w:firstRow="1" w:lastRow="0" w:firstColumn="1" w:lastColumn="0" w:noHBand="1" w:noVBand="1"/>
      </w:tblPr>
      <w:tblGrid>
        <w:gridCol w:w="1665"/>
        <w:gridCol w:w="9135"/>
      </w:tblGrid>
      <w:tr w:rsidR="00FE1E4D" w14:paraId="250471D5" w14:textId="77777777" w:rsidTr="00D91866">
        <w:tc>
          <w:tcPr>
            <w:tcW w:w="1665" w:type="dxa"/>
          </w:tcPr>
          <w:p w14:paraId="645F32C4" w14:textId="77777777" w:rsidR="00FE1E4D" w:rsidRDefault="00FE1E4D" w:rsidP="00D91866">
            <w:pPr>
              <w:spacing w:line="276" w:lineRule="auto"/>
              <w:rPr>
                <w:rFonts w:ascii="Verdana" w:eastAsia="Verdana" w:hAnsi="Verdana" w:cs="Verdana"/>
                <w:color w:val="000000" w:themeColor="text1"/>
                <w:szCs w:val="24"/>
              </w:rPr>
            </w:pPr>
            <w:r w:rsidRPr="2A68A29E">
              <w:rPr>
                <w:rFonts w:ascii="Verdana" w:eastAsia="Verdana" w:hAnsi="Verdana" w:cs="Verdana"/>
                <w:color w:val="000000" w:themeColor="text1"/>
                <w:sz w:val="24"/>
                <w:szCs w:val="24"/>
              </w:rPr>
              <w:t>Sport Code</w:t>
            </w:r>
          </w:p>
        </w:tc>
        <w:tc>
          <w:tcPr>
            <w:tcW w:w="9135" w:type="dxa"/>
          </w:tcPr>
          <w:p w14:paraId="332B73C1" w14:textId="77777777" w:rsidR="00FE1E4D" w:rsidRDefault="00FE1E4D" w:rsidP="00D91866">
            <w:pPr>
              <w:spacing w:line="276" w:lineRule="auto"/>
              <w:jc w:val="center"/>
              <w:rPr>
                <w:rFonts w:ascii="Verdana" w:eastAsia="Verdana" w:hAnsi="Verdana" w:cs="Verdana"/>
                <w:color w:val="000000" w:themeColor="text1"/>
                <w:szCs w:val="24"/>
              </w:rPr>
            </w:pPr>
            <w:r w:rsidRPr="2A68A29E">
              <w:rPr>
                <w:rFonts w:ascii="Verdana" w:eastAsia="Verdana" w:hAnsi="Verdana" w:cs="Verdana"/>
                <w:color w:val="000000" w:themeColor="text1"/>
                <w:sz w:val="24"/>
                <w:szCs w:val="24"/>
              </w:rPr>
              <w:t>Description</w:t>
            </w:r>
          </w:p>
        </w:tc>
      </w:tr>
      <w:tr w:rsidR="00FE1E4D" w14:paraId="109532F8" w14:textId="77777777" w:rsidTr="00D91866">
        <w:tc>
          <w:tcPr>
            <w:tcW w:w="1665" w:type="dxa"/>
          </w:tcPr>
          <w:p w14:paraId="368FAD21" w14:textId="77777777" w:rsidR="00FE1E4D" w:rsidRDefault="00FE1E4D" w:rsidP="00D91866">
            <w:pPr>
              <w:spacing w:line="276" w:lineRule="auto"/>
              <w:jc w:val="center"/>
              <w:rPr>
                <w:rFonts w:ascii="Verdana" w:eastAsia="Verdana" w:hAnsi="Verdana" w:cs="Verdana"/>
                <w:color w:val="000000" w:themeColor="text1"/>
                <w:sz w:val="22"/>
                <w:szCs w:val="22"/>
              </w:rPr>
            </w:pPr>
            <w:r w:rsidRPr="2A68A29E">
              <w:rPr>
                <w:rFonts w:ascii="Verdana" w:eastAsia="Verdana" w:hAnsi="Verdana" w:cs="Verdana"/>
                <w:color w:val="000000" w:themeColor="text1"/>
                <w:sz w:val="22"/>
                <w:szCs w:val="22"/>
              </w:rPr>
              <w:t>4.0</w:t>
            </w:r>
          </w:p>
        </w:tc>
        <w:tc>
          <w:tcPr>
            <w:tcW w:w="9135" w:type="dxa"/>
          </w:tcPr>
          <w:p w14:paraId="40F1A008" w14:textId="77777777" w:rsidR="00FE1E4D" w:rsidRDefault="00FE1E4D" w:rsidP="00D91866">
            <w:pPr>
              <w:pStyle w:val="NoSpacing"/>
              <w:spacing w:line="276" w:lineRule="auto"/>
              <w:rPr>
                <w:rFonts w:ascii="Verdana" w:eastAsia="Verdana" w:hAnsi="Verdana" w:cs="Verdana"/>
                <w:color w:val="000000" w:themeColor="text1"/>
                <w:sz w:val="18"/>
                <w:szCs w:val="18"/>
              </w:rPr>
            </w:pPr>
            <w:r w:rsidRPr="2A68A29E">
              <w:rPr>
                <w:rFonts w:ascii="Verdana" w:eastAsia="Verdana" w:hAnsi="Verdana" w:cs="Verdana"/>
                <w:color w:val="000000" w:themeColor="text1"/>
                <w:sz w:val="18"/>
                <w:szCs w:val="18"/>
              </w:rPr>
              <w:t>Team members cooperate with and demonstrate good sportsmanship toward members of   opposing teams, spectators, and ALL campus recreation staff. Team manager exhibits control over his/her team and spectators, converses reasonably and rationally with officials about rule interpretations, and cooperates by providing any information requested by any intramural staff member.</w:t>
            </w:r>
          </w:p>
        </w:tc>
      </w:tr>
      <w:tr w:rsidR="00FE1E4D" w14:paraId="1B37542A" w14:textId="77777777" w:rsidTr="00D91866">
        <w:tc>
          <w:tcPr>
            <w:tcW w:w="1665" w:type="dxa"/>
          </w:tcPr>
          <w:p w14:paraId="46D10253" w14:textId="77777777" w:rsidR="00FE1E4D" w:rsidRDefault="00FE1E4D" w:rsidP="00D91866">
            <w:pPr>
              <w:spacing w:line="276" w:lineRule="auto"/>
              <w:jc w:val="center"/>
              <w:rPr>
                <w:rFonts w:ascii="Verdana" w:eastAsia="Verdana" w:hAnsi="Verdana" w:cs="Verdana"/>
                <w:color w:val="000000" w:themeColor="text1"/>
                <w:sz w:val="22"/>
                <w:szCs w:val="22"/>
              </w:rPr>
            </w:pPr>
            <w:r w:rsidRPr="2A68A29E">
              <w:rPr>
                <w:rFonts w:ascii="Verdana" w:eastAsia="Verdana" w:hAnsi="Verdana" w:cs="Verdana"/>
                <w:color w:val="000000" w:themeColor="text1"/>
                <w:sz w:val="22"/>
                <w:szCs w:val="22"/>
              </w:rPr>
              <w:t>3.0</w:t>
            </w:r>
          </w:p>
        </w:tc>
        <w:tc>
          <w:tcPr>
            <w:tcW w:w="9135" w:type="dxa"/>
          </w:tcPr>
          <w:p w14:paraId="5B5306C3" w14:textId="77777777" w:rsidR="00FE1E4D" w:rsidRDefault="00FE1E4D"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2A68A29E">
              <w:rPr>
                <w:rFonts w:ascii="Verdana" w:eastAsia="Verdana" w:hAnsi="Verdana" w:cs="Verdana"/>
                <w:color w:val="000000" w:themeColor="text1"/>
                <w:sz w:val="18"/>
                <w:szCs w:val="18"/>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FE1E4D" w14:paraId="59B4E3B7" w14:textId="77777777" w:rsidTr="00D91866">
        <w:tc>
          <w:tcPr>
            <w:tcW w:w="1665" w:type="dxa"/>
          </w:tcPr>
          <w:p w14:paraId="34A48342" w14:textId="77777777" w:rsidR="00FE1E4D" w:rsidRDefault="00FE1E4D" w:rsidP="00D91866">
            <w:pPr>
              <w:spacing w:line="276" w:lineRule="auto"/>
              <w:jc w:val="center"/>
              <w:rPr>
                <w:rFonts w:ascii="Verdana" w:eastAsia="Verdana" w:hAnsi="Verdana" w:cs="Verdana"/>
                <w:color w:val="000000" w:themeColor="text1"/>
                <w:sz w:val="22"/>
                <w:szCs w:val="22"/>
              </w:rPr>
            </w:pPr>
            <w:r w:rsidRPr="2A68A29E">
              <w:rPr>
                <w:rFonts w:ascii="Verdana" w:eastAsia="Verdana" w:hAnsi="Verdana" w:cs="Verdana"/>
                <w:color w:val="000000" w:themeColor="text1"/>
                <w:sz w:val="22"/>
                <w:szCs w:val="22"/>
              </w:rPr>
              <w:t>2.0</w:t>
            </w:r>
          </w:p>
        </w:tc>
        <w:tc>
          <w:tcPr>
            <w:tcW w:w="9135" w:type="dxa"/>
          </w:tcPr>
          <w:p w14:paraId="264C5711" w14:textId="77777777" w:rsidR="00FE1E4D" w:rsidRDefault="00FE1E4D"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2A68A29E">
              <w:rPr>
                <w:rFonts w:ascii="Verdana" w:eastAsia="Verdana" w:hAnsi="Verdana" w:cs="Verdana"/>
                <w:color w:val="000000" w:themeColor="text1"/>
                <w:sz w:val="18"/>
                <w:szCs w:val="18"/>
              </w:rPr>
              <w:t>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the overall behavior may award the team this rating in sportsmanship. Team captain exhibits minor control over team/</w:t>
            </w:r>
            <w:proofErr w:type="gramStart"/>
            <w:r w:rsidRPr="2A68A29E">
              <w:rPr>
                <w:rFonts w:ascii="Verdana" w:eastAsia="Verdana" w:hAnsi="Verdana" w:cs="Verdana"/>
                <w:color w:val="000000" w:themeColor="text1"/>
                <w:sz w:val="18"/>
                <w:szCs w:val="18"/>
              </w:rPr>
              <w:t>spectators, but</w:t>
            </w:r>
            <w:proofErr w:type="gramEnd"/>
            <w:r w:rsidRPr="2A68A29E">
              <w:rPr>
                <w:rFonts w:ascii="Verdana" w:eastAsia="Verdana" w:hAnsi="Verdana" w:cs="Verdana"/>
                <w:color w:val="000000" w:themeColor="text1"/>
                <w:sz w:val="18"/>
                <w:szCs w:val="18"/>
              </w:rPr>
              <w:t xml:space="preserve"> is in control of himself/herself. Teams receiving more than one unsportsmanlike conduct penalties will receive no higher than this rating. Team is unable to produce a team at game time resulting in a forfeit.</w:t>
            </w:r>
          </w:p>
        </w:tc>
      </w:tr>
      <w:tr w:rsidR="00FE1E4D" w14:paraId="7C3EE165" w14:textId="77777777" w:rsidTr="00D91866">
        <w:tc>
          <w:tcPr>
            <w:tcW w:w="1665" w:type="dxa"/>
          </w:tcPr>
          <w:p w14:paraId="0B90DAB2" w14:textId="77777777" w:rsidR="00FE1E4D" w:rsidRDefault="00FE1E4D" w:rsidP="00D91866">
            <w:pPr>
              <w:spacing w:line="276" w:lineRule="auto"/>
              <w:jc w:val="center"/>
              <w:rPr>
                <w:rFonts w:ascii="Verdana" w:eastAsia="Verdana" w:hAnsi="Verdana" w:cs="Verdana"/>
                <w:color w:val="000000" w:themeColor="text1"/>
                <w:szCs w:val="24"/>
              </w:rPr>
            </w:pPr>
            <w:r w:rsidRPr="2A68A29E">
              <w:rPr>
                <w:rFonts w:ascii="Verdana" w:eastAsia="Verdana" w:hAnsi="Verdana" w:cs="Verdana"/>
                <w:color w:val="000000" w:themeColor="text1"/>
                <w:sz w:val="24"/>
                <w:szCs w:val="24"/>
              </w:rPr>
              <w:t>1.0</w:t>
            </w:r>
          </w:p>
        </w:tc>
        <w:tc>
          <w:tcPr>
            <w:tcW w:w="9135" w:type="dxa"/>
          </w:tcPr>
          <w:p w14:paraId="4F2291C4" w14:textId="77777777" w:rsidR="00FE1E4D" w:rsidRDefault="00FE1E4D"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2A68A29E">
              <w:rPr>
                <w:rFonts w:ascii="Verdana" w:eastAsia="Verdana" w:hAnsi="Verdana" w:cs="Verdana"/>
                <w:color w:val="000000" w:themeColor="text1"/>
                <w:sz w:val="18"/>
                <w:szCs w:val="18"/>
              </w:rPr>
              <w:t>Team continually dissents the officials and/or opposing team from the court/sidelines. There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FE1E4D" w14:paraId="39B5E53F" w14:textId="77777777" w:rsidTr="00D91866">
        <w:trPr>
          <w:trHeight w:val="300"/>
        </w:trPr>
        <w:tc>
          <w:tcPr>
            <w:tcW w:w="1665" w:type="dxa"/>
          </w:tcPr>
          <w:p w14:paraId="1359CDB0" w14:textId="77777777" w:rsidR="00FE1E4D" w:rsidRDefault="00FE1E4D" w:rsidP="00D91866">
            <w:pPr>
              <w:spacing w:line="276" w:lineRule="auto"/>
              <w:jc w:val="center"/>
              <w:rPr>
                <w:rFonts w:ascii="Verdana" w:eastAsia="Verdana" w:hAnsi="Verdana" w:cs="Verdana"/>
                <w:color w:val="000000" w:themeColor="text1"/>
                <w:szCs w:val="24"/>
              </w:rPr>
            </w:pPr>
            <w:r w:rsidRPr="2A68A29E">
              <w:rPr>
                <w:rFonts w:ascii="Verdana" w:eastAsia="Verdana" w:hAnsi="Verdana" w:cs="Verdana"/>
                <w:color w:val="000000" w:themeColor="text1"/>
                <w:sz w:val="24"/>
                <w:szCs w:val="24"/>
              </w:rPr>
              <w:lastRenderedPageBreak/>
              <w:t>0</w:t>
            </w:r>
          </w:p>
        </w:tc>
        <w:tc>
          <w:tcPr>
            <w:tcW w:w="9135" w:type="dxa"/>
          </w:tcPr>
          <w:p w14:paraId="7734A549" w14:textId="77777777" w:rsidR="00FE1E4D" w:rsidRDefault="00FE1E4D"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2A68A29E">
              <w:rPr>
                <w:rFonts w:ascii="Verdana" w:eastAsia="Verdana" w:hAnsi="Verdana" w:cs="Verdana"/>
                <w:color w:val="000000" w:themeColor="text1"/>
                <w:sz w:val="18"/>
                <w:szCs w:val="18"/>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14:paraId="122861CE" w14:textId="77777777" w:rsidR="00FE1E4D" w:rsidRDefault="00FE1E4D" w:rsidP="00FE1E4D">
      <w:pPr>
        <w:spacing w:line="276" w:lineRule="auto"/>
        <w:rPr>
          <w:rFonts w:ascii="Verdana" w:eastAsia="Verdana" w:hAnsi="Verdana" w:cs="Verdana"/>
          <w:b/>
          <w:bCs/>
          <w:szCs w:val="24"/>
        </w:rPr>
      </w:pPr>
    </w:p>
    <w:p w14:paraId="323CCCFD" w14:textId="77777777" w:rsidR="00FE1E4D" w:rsidRDefault="00FE1E4D" w:rsidP="00FE1E4D">
      <w:pPr>
        <w:spacing w:line="276" w:lineRule="auto"/>
        <w:rPr>
          <w:rFonts w:ascii="Verdana" w:eastAsia="Verdana" w:hAnsi="Verdana" w:cs="Verdana"/>
          <w:b/>
          <w:bCs/>
          <w:szCs w:val="24"/>
        </w:rPr>
      </w:pPr>
    </w:p>
    <w:p w14:paraId="6190E5BE" w14:textId="77777777" w:rsidR="00FE1E4D" w:rsidRDefault="00FE1E4D" w:rsidP="00FE1E4D">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center"/>
        <w:rPr>
          <w:rFonts w:ascii="Verdana" w:eastAsia="Verdana" w:hAnsi="Verdana" w:cs="Verdana"/>
          <w:b/>
          <w:bCs/>
          <w:color w:val="000000" w:themeColor="text1"/>
        </w:rPr>
      </w:pPr>
      <w:r w:rsidRPr="2A68A29E">
        <w:rPr>
          <w:rFonts w:ascii="Verdana" w:eastAsia="Verdana" w:hAnsi="Verdana" w:cs="Verdana"/>
          <w:b/>
          <w:bCs/>
          <w:color w:val="000000" w:themeColor="text1"/>
        </w:rPr>
        <w:t>Teams that receive a sportsmanship rating lower than a 3.0 during any Tournament contest will automatically be disqualified from the tournament.</w:t>
      </w:r>
    </w:p>
    <w:p w14:paraId="0ECA9014" w14:textId="77777777" w:rsidR="00FE1E4D" w:rsidRDefault="00FE1E4D" w:rsidP="00FE1E4D">
      <w:pPr>
        <w:spacing w:line="276" w:lineRule="auto"/>
        <w:ind w:left="360" w:right="360"/>
        <w:jc w:val="center"/>
        <w:rPr>
          <w:rFonts w:ascii="Verdana" w:eastAsia="Verdana" w:hAnsi="Verdana" w:cs="Verdana"/>
          <w:b/>
          <w:bCs/>
        </w:rPr>
      </w:pPr>
    </w:p>
    <w:p w14:paraId="0C0611E1" w14:textId="77777777" w:rsidR="00FE1E4D" w:rsidRPr="00A9272F" w:rsidRDefault="00FE1E4D" w:rsidP="00FE1E4D">
      <w:pPr>
        <w:spacing w:line="276" w:lineRule="auto"/>
        <w:ind w:left="360" w:right="360"/>
        <w:jc w:val="center"/>
        <w:rPr>
          <w:rFonts w:ascii="Verdana" w:eastAsia="Verdana" w:hAnsi="Verdana" w:cs="Verdana"/>
          <w:b/>
          <w:bCs/>
        </w:rPr>
      </w:pPr>
      <w:r w:rsidRPr="2A68A29E">
        <w:rPr>
          <w:rFonts w:ascii="Verdana" w:eastAsia="Verdana" w:hAnsi="Verdana" w:cs="Verdana"/>
          <w:b/>
          <w:bCs/>
        </w:rPr>
        <w:t xml:space="preserve">For full details and our entire Intramural Sports Program Manual, please visit </w:t>
      </w:r>
      <w:hyperlink r:id="rId9">
        <w:r w:rsidRPr="2A68A29E">
          <w:rPr>
            <w:rStyle w:val="Hyperlink"/>
            <w:rFonts w:ascii="Verdana" w:eastAsia="Verdana" w:hAnsi="Verdana" w:cs="Verdana"/>
          </w:rPr>
          <w:t>https://www.usu.edu/campusrec/intramural_sports/homepage_intramural</w:t>
        </w:r>
      </w:hyperlink>
    </w:p>
    <w:p w14:paraId="5FE8AA92" w14:textId="77777777" w:rsidR="00FE1E4D" w:rsidRDefault="00FE1E4D" w:rsidP="00FE1E4D">
      <w:pPr>
        <w:spacing w:line="276" w:lineRule="auto"/>
        <w:ind w:left="360" w:right="360"/>
        <w:jc w:val="center"/>
        <w:rPr>
          <w:rFonts w:ascii="Verdana" w:eastAsia="Verdana" w:hAnsi="Verdana" w:cs="Verdana"/>
          <w:b/>
          <w:bCs/>
        </w:rPr>
      </w:pPr>
    </w:p>
    <w:p w14:paraId="7BE487F7" w14:textId="77777777" w:rsidR="00FE1E4D" w:rsidRPr="008E66DF" w:rsidRDefault="00FE1E4D" w:rsidP="00FE1E4D">
      <w:pPr>
        <w:spacing w:line="276" w:lineRule="auto"/>
        <w:ind w:left="360" w:right="360"/>
        <w:jc w:val="center"/>
        <w:rPr>
          <w:rFonts w:ascii="Verdana" w:eastAsia="Verdana" w:hAnsi="Verdana" w:cs="Verdana"/>
        </w:rPr>
      </w:pPr>
      <w:r w:rsidRPr="2A68A29E">
        <w:rPr>
          <w:rFonts w:ascii="Verdana" w:eastAsia="Verdana" w:hAnsi="Verdana" w:cs="Verdana"/>
          <w:b/>
          <w:bCs/>
        </w:rPr>
        <w:t xml:space="preserve">Everything is at the discretion of the Coordinator of Competitive Sports and/or the Graduate Assistant of Competitive Sports. If you have any questions, contact them at </w:t>
      </w:r>
      <w:hyperlink r:id="rId10">
        <w:r w:rsidRPr="2A68A29E">
          <w:rPr>
            <w:rStyle w:val="Hyperlink"/>
            <w:rFonts w:ascii="Verdana" w:eastAsia="Verdana" w:hAnsi="Verdana" w:cs="Verdana"/>
          </w:rPr>
          <w:t>intramurals@usu.edu</w:t>
        </w:r>
      </w:hyperlink>
      <w:r w:rsidRPr="2A68A29E">
        <w:rPr>
          <w:rFonts w:ascii="Verdana" w:eastAsia="Verdana" w:hAnsi="Verdana" w:cs="Verdana"/>
          <w:b/>
          <w:bCs/>
        </w:rPr>
        <w:t xml:space="preserve"> or 435-797-8388.</w:t>
      </w:r>
    </w:p>
    <w:p w14:paraId="627B8D40" w14:textId="77777777" w:rsidR="006074DB" w:rsidRDefault="006074DB"/>
    <w:sectPr w:rsidR="006074DB" w:rsidSect="00FE1E4D">
      <w:headerReference w:type="even" r:id="rId11"/>
      <w:headerReference w:type="default" r:id="rId12"/>
      <w:footerReference w:type="even" r:id="rId13"/>
      <w:footerReference w:type="default" r:id="rId14"/>
      <w:footnotePr>
        <w:numFmt w:val="lowerLetter"/>
      </w:footnotePr>
      <w:endnotePr>
        <w:numFmt w:val="lowerLetter"/>
      </w:endnotePr>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1CE7" w14:textId="77777777" w:rsidR="00FE1E4D" w:rsidRDefault="00FE1E4D" w:rsidP="00D41F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62B8B08" w14:textId="77777777" w:rsidR="00FE1E4D" w:rsidRDefault="00FE1E4D" w:rsidP="00ED60FB">
    <w:pPr>
      <w:widowControl w:val="0"/>
      <w:tabs>
        <w:tab w:val="left" w:pos="-1440"/>
        <w:tab w:val="left" w:pos="-720"/>
        <w:tab w:val="left" w:pos="0"/>
        <w:tab w:val="left" w:pos="360"/>
        <w:tab w:val="left" w:pos="720"/>
        <w:tab w:val="left" w:pos="1080"/>
        <w:tab w:val="left" w:pos="3240"/>
        <w:tab w:val="left" w:pos="52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8449185"/>
      <w:docPartObj>
        <w:docPartGallery w:val="Page Numbers (Bottom of Page)"/>
        <w:docPartUnique/>
      </w:docPartObj>
    </w:sdtPr>
    <w:sdtEndPr>
      <w:rPr>
        <w:rStyle w:val="PageNumber"/>
      </w:rPr>
    </w:sdtEndPr>
    <w:sdtContent>
      <w:p w14:paraId="66F7DA46" w14:textId="77777777" w:rsidR="00FE1E4D" w:rsidRDefault="00FE1E4D" w:rsidP="00D41F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D7D9B7A" w14:textId="77777777" w:rsidR="00FE1E4D" w:rsidRDefault="00FE1E4D" w:rsidP="00ED60FB">
    <w:pPr>
      <w:widowControl w:val="0"/>
      <w:tabs>
        <w:tab w:val="left" w:pos="-1440"/>
        <w:tab w:val="left" w:pos="-720"/>
        <w:tab w:val="left" w:pos="0"/>
        <w:tab w:val="left" w:pos="360"/>
        <w:tab w:val="left" w:pos="720"/>
        <w:tab w:val="left" w:pos="1080"/>
        <w:tab w:val="left" w:pos="3240"/>
        <w:tab w:val="left" w:pos="52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0" w:lineRule="atLeas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7B76" w14:textId="77777777" w:rsidR="00FE1E4D" w:rsidRDefault="00FE1E4D">
    <w:pPr>
      <w:widowControl w:val="0"/>
      <w:tabs>
        <w:tab w:val="left" w:pos="-1440"/>
        <w:tab w:val="left" w:pos="-720"/>
        <w:tab w:val="left" w:pos="0"/>
        <w:tab w:val="left" w:pos="360"/>
        <w:tab w:val="left" w:pos="720"/>
        <w:tab w:val="left" w:pos="1080"/>
        <w:tab w:val="left" w:pos="3240"/>
        <w:tab w:val="left" w:pos="52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37B" w14:textId="77777777" w:rsidR="00FE1E4D" w:rsidRDefault="00FE1E4D">
    <w:pPr>
      <w:widowControl w:val="0"/>
      <w:tabs>
        <w:tab w:val="left" w:pos="-1440"/>
        <w:tab w:val="left" w:pos="-720"/>
        <w:tab w:val="left" w:pos="0"/>
        <w:tab w:val="left" w:pos="360"/>
        <w:tab w:val="left" w:pos="720"/>
        <w:tab w:val="left" w:pos="1080"/>
        <w:tab w:val="left" w:pos="3240"/>
        <w:tab w:val="left" w:pos="52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8414"/>
    <w:multiLevelType w:val="hybridMultilevel"/>
    <w:tmpl w:val="1116D768"/>
    <w:lvl w:ilvl="0" w:tplc="2F80AEB6">
      <w:start w:val="1"/>
      <w:numFmt w:val="decimal"/>
      <w:lvlText w:val="%1."/>
      <w:lvlJc w:val="left"/>
      <w:pPr>
        <w:ind w:left="720" w:hanging="360"/>
      </w:pPr>
    </w:lvl>
    <w:lvl w:ilvl="1" w:tplc="11E03116">
      <w:start w:val="1"/>
      <w:numFmt w:val="lowerLetter"/>
      <w:lvlText w:val="%2."/>
      <w:lvlJc w:val="left"/>
      <w:pPr>
        <w:ind w:left="1440" w:hanging="360"/>
      </w:pPr>
    </w:lvl>
    <w:lvl w:ilvl="2" w:tplc="652A8656">
      <w:start w:val="1"/>
      <w:numFmt w:val="lowerRoman"/>
      <w:lvlText w:val="%3."/>
      <w:lvlJc w:val="right"/>
      <w:pPr>
        <w:ind w:left="2160" w:hanging="180"/>
      </w:pPr>
    </w:lvl>
    <w:lvl w:ilvl="3" w:tplc="FA1E0D04">
      <w:start w:val="1"/>
      <w:numFmt w:val="decimal"/>
      <w:lvlText w:val="%4."/>
      <w:lvlJc w:val="left"/>
      <w:pPr>
        <w:ind w:left="2880" w:hanging="360"/>
      </w:pPr>
    </w:lvl>
    <w:lvl w:ilvl="4" w:tplc="D3B2D292">
      <w:start w:val="1"/>
      <w:numFmt w:val="lowerLetter"/>
      <w:lvlText w:val="%5."/>
      <w:lvlJc w:val="left"/>
      <w:pPr>
        <w:ind w:left="3600" w:hanging="360"/>
      </w:pPr>
    </w:lvl>
    <w:lvl w:ilvl="5" w:tplc="DC0AFBB2">
      <w:start w:val="1"/>
      <w:numFmt w:val="lowerRoman"/>
      <w:lvlText w:val="%6."/>
      <w:lvlJc w:val="right"/>
      <w:pPr>
        <w:ind w:left="4320" w:hanging="180"/>
      </w:pPr>
    </w:lvl>
    <w:lvl w:ilvl="6" w:tplc="A7E0C11A">
      <w:start w:val="1"/>
      <w:numFmt w:val="decimal"/>
      <w:lvlText w:val="%7."/>
      <w:lvlJc w:val="left"/>
      <w:pPr>
        <w:ind w:left="5040" w:hanging="360"/>
      </w:pPr>
    </w:lvl>
    <w:lvl w:ilvl="7" w:tplc="9DD6AA66">
      <w:start w:val="1"/>
      <w:numFmt w:val="lowerLetter"/>
      <w:lvlText w:val="%8."/>
      <w:lvlJc w:val="left"/>
      <w:pPr>
        <w:ind w:left="5760" w:hanging="360"/>
      </w:pPr>
    </w:lvl>
    <w:lvl w:ilvl="8" w:tplc="89922126">
      <w:start w:val="1"/>
      <w:numFmt w:val="lowerRoman"/>
      <w:lvlText w:val="%9."/>
      <w:lvlJc w:val="right"/>
      <w:pPr>
        <w:ind w:left="6480" w:hanging="180"/>
      </w:pPr>
    </w:lvl>
  </w:abstractNum>
  <w:abstractNum w:abstractNumId="1" w15:restartNumberingAfterBreak="0">
    <w:nsid w:val="0CADA9E0"/>
    <w:multiLevelType w:val="hybridMultilevel"/>
    <w:tmpl w:val="74B6D62E"/>
    <w:lvl w:ilvl="0" w:tplc="60B8D76C">
      <w:start w:val="1"/>
      <w:numFmt w:val="decimal"/>
      <w:lvlText w:val="%1."/>
      <w:lvlJc w:val="left"/>
      <w:pPr>
        <w:ind w:left="720" w:hanging="360"/>
      </w:pPr>
    </w:lvl>
    <w:lvl w:ilvl="1" w:tplc="E25A501C">
      <w:start w:val="1"/>
      <w:numFmt w:val="lowerLetter"/>
      <w:lvlText w:val="%2."/>
      <w:lvlJc w:val="left"/>
      <w:pPr>
        <w:ind w:left="1440" w:hanging="360"/>
      </w:pPr>
    </w:lvl>
    <w:lvl w:ilvl="2" w:tplc="D4123ACC">
      <w:start w:val="1"/>
      <w:numFmt w:val="lowerRoman"/>
      <w:lvlText w:val="%3."/>
      <w:lvlJc w:val="right"/>
      <w:pPr>
        <w:ind w:left="2160" w:hanging="180"/>
      </w:pPr>
    </w:lvl>
    <w:lvl w:ilvl="3" w:tplc="2000EDF0">
      <w:start w:val="1"/>
      <w:numFmt w:val="decimal"/>
      <w:lvlText w:val="%4."/>
      <w:lvlJc w:val="left"/>
      <w:pPr>
        <w:ind w:left="2880" w:hanging="360"/>
      </w:pPr>
    </w:lvl>
    <w:lvl w:ilvl="4" w:tplc="93CEB41E">
      <w:start w:val="1"/>
      <w:numFmt w:val="lowerLetter"/>
      <w:lvlText w:val="%5."/>
      <w:lvlJc w:val="left"/>
      <w:pPr>
        <w:ind w:left="3600" w:hanging="360"/>
      </w:pPr>
    </w:lvl>
    <w:lvl w:ilvl="5" w:tplc="678A85FC">
      <w:start w:val="1"/>
      <w:numFmt w:val="lowerRoman"/>
      <w:lvlText w:val="%6."/>
      <w:lvlJc w:val="right"/>
      <w:pPr>
        <w:ind w:left="4320" w:hanging="180"/>
      </w:pPr>
    </w:lvl>
    <w:lvl w:ilvl="6" w:tplc="9D22B5F8">
      <w:start w:val="1"/>
      <w:numFmt w:val="decimal"/>
      <w:lvlText w:val="%7."/>
      <w:lvlJc w:val="left"/>
      <w:pPr>
        <w:ind w:left="5040" w:hanging="360"/>
      </w:pPr>
    </w:lvl>
    <w:lvl w:ilvl="7" w:tplc="8528E746">
      <w:start w:val="1"/>
      <w:numFmt w:val="lowerLetter"/>
      <w:lvlText w:val="%8."/>
      <w:lvlJc w:val="left"/>
      <w:pPr>
        <w:ind w:left="5760" w:hanging="360"/>
      </w:pPr>
    </w:lvl>
    <w:lvl w:ilvl="8" w:tplc="E5F8F256">
      <w:start w:val="1"/>
      <w:numFmt w:val="lowerRoman"/>
      <w:lvlText w:val="%9."/>
      <w:lvlJc w:val="right"/>
      <w:pPr>
        <w:ind w:left="6480" w:hanging="180"/>
      </w:pPr>
    </w:lvl>
  </w:abstractNum>
  <w:abstractNum w:abstractNumId="2" w15:restartNumberingAfterBreak="0">
    <w:nsid w:val="3B7AC07D"/>
    <w:multiLevelType w:val="hybridMultilevel"/>
    <w:tmpl w:val="01183852"/>
    <w:lvl w:ilvl="0" w:tplc="139A5B66">
      <w:start w:val="1"/>
      <w:numFmt w:val="decimal"/>
      <w:lvlText w:val="%1."/>
      <w:lvlJc w:val="left"/>
      <w:pPr>
        <w:ind w:left="720" w:hanging="360"/>
      </w:pPr>
    </w:lvl>
    <w:lvl w:ilvl="1" w:tplc="D4F2E498">
      <w:start w:val="1"/>
      <w:numFmt w:val="lowerLetter"/>
      <w:lvlText w:val="%2."/>
      <w:lvlJc w:val="left"/>
      <w:pPr>
        <w:ind w:left="1440" w:hanging="360"/>
      </w:pPr>
    </w:lvl>
    <w:lvl w:ilvl="2" w:tplc="61186B8A">
      <w:start w:val="1"/>
      <w:numFmt w:val="lowerRoman"/>
      <w:lvlText w:val="%3."/>
      <w:lvlJc w:val="right"/>
      <w:pPr>
        <w:ind w:left="2160" w:hanging="180"/>
      </w:pPr>
    </w:lvl>
    <w:lvl w:ilvl="3" w:tplc="E724CC06">
      <w:start w:val="1"/>
      <w:numFmt w:val="decimal"/>
      <w:lvlText w:val="%4."/>
      <w:lvlJc w:val="left"/>
      <w:pPr>
        <w:ind w:left="2880" w:hanging="360"/>
      </w:pPr>
    </w:lvl>
    <w:lvl w:ilvl="4" w:tplc="8464868A">
      <w:start w:val="1"/>
      <w:numFmt w:val="lowerLetter"/>
      <w:lvlText w:val="%5."/>
      <w:lvlJc w:val="left"/>
      <w:pPr>
        <w:ind w:left="3600" w:hanging="360"/>
      </w:pPr>
    </w:lvl>
    <w:lvl w:ilvl="5" w:tplc="E31E9D12">
      <w:start w:val="1"/>
      <w:numFmt w:val="lowerRoman"/>
      <w:lvlText w:val="%6."/>
      <w:lvlJc w:val="right"/>
      <w:pPr>
        <w:ind w:left="4320" w:hanging="180"/>
      </w:pPr>
    </w:lvl>
    <w:lvl w:ilvl="6" w:tplc="3210E914">
      <w:start w:val="1"/>
      <w:numFmt w:val="decimal"/>
      <w:lvlText w:val="%7."/>
      <w:lvlJc w:val="left"/>
      <w:pPr>
        <w:ind w:left="5040" w:hanging="360"/>
      </w:pPr>
    </w:lvl>
    <w:lvl w:ilvl="7" w:tplc="28301860">
      <w:start w:val="1"/>
      <w:numFmt w:val="lowerLetter"/>
      <w:lvlText w:val="%8."/>
      <w:lvlJc w:val="left"/>
      <w:pPr>
        <w:ind w:left="5760" w:hanging="360"/>
      </w:pPr>
    </w:lvl>
    <w:lvl w:ilvl="8" w:tplc="7B90BCB6">
      <w:start w:val="1"/>
      <w:numFmt w:val="lowerRoman"/>
      <w:lvlText w:val="%9."/>
      <w:lvlJc w:val="right"/>
      <w:pPr>
        <w:ind w:left="6480" w:hanging="180"/>
      </w:pPr>
    </w:lvl>
  </w:abstractNum>
  <w:abstractNum w:abstractNumId="3" w15:restartNumberingAfterBreak="0">
    <w:nsid w:val="3FEE7943"/>
    <w:multiLevelType w:val="hybridMultilevel"/>
    <w:tmpl w:val="244E2ED4"/>
    <w:lvl w:ilvl="0" w:tplc="C4AA28CA">
      <w:start w:val="1"/>
      <w:numFmt w:val="decimal"/>
      <w:lvlText w:val="%1."/>
      <w:lvlJc w:val="left"/>
      <w:pPr>
        <w:ind w:left="720" w:hanging="360"/>
      </w:pPr>
    </w:lvl>
    <w:lvl w:ilvl="1" w:tplc="299C92AC">
      <w:start w:val="1"/>
      <w:numFmt w:val="lowerLetter"/>
      <w:lvlText w:val="%2."/>
      <w:lvlJc w:val="left"/>
      <w:pPr>
        <w:ind w:left="1440" w:hanging="360"/>
      </w:pPr>
    </w:lvl>
    <w:lvl w:ilvl="2" w:tplc="48FC6C96">
      <w:start w:val="1"/>
      <w:numFmt w:val="lowerRoman"/>
      <w:lvlText w:val="%3."/>
      <w:lvlJc w:val="right"/>
      <w:pPr>
        <w:ind w:left="2160" w:hanging="180"/>
      </w:pPr>
    </w:lvl>
    <w:lvl w:ilvl="3" w:tplc="3E84AC2A">
      <w:start w:val="1"/>
      <w:numFmt w:val="decimal"/>
      <w:lvlText w:val="%4."/>
      <w:lvlJc w:val="left"/>
      <w:pPr>
        <w:ind w:left="2880" w:hanging="360"/>
      </w:pPr>
    </w:lvl>
    <w:lvl w:ilvl="4" w:tplc="4DCE4ACA">
      <w:start w:val="1"/>
      <w:numFmt w:val="lowerLetter"/>
      <w:lvlText w:val="%5."/>
      <w:lvlJc w:val="left"/>
      <w:pPr>
        <w:ind w:left="3600" w:hanging="360"/>
      </w:pPr>
    </w:lvl>
    <w:lvl w:ilvl="5" w:tplc="874E3610">
      <w:start w:val="1"/>
      <w:numFmt w:val="lowerRoman"/>
      <w:lvlText w:val="%6."/>
      <w:lvlJc w:val="right"/>
      <w:pPr>
        <w:ind w:left="4320" w:hanging="180"/>
      </w:pPr>
    </w:lvl>
    <w:lvl w:ilvl="6" w:tplc="5BC27AC2">
      <w:start w:val="1"/>
      <w:numFmt w:val="decimal"/>
      <w:lvlText w:val="%7."/>
      <w:lvlJc w:val="left"/>
      <w:pPr>
        <w:ind w:left="5040" w:hanging="360"/>
      </w:pPr>
    </w:lvl>
    <w:lvl w:ilvl="7" w:tplc="F5742BE4">
      <w:start w:val="1"/>
      <w:numFmt w:val="lowerLetter"/>
      <w:lvlText w:val="%8."/>
      <w:lvlJc w:val="left"/>
      <w:pPr>
        <w:ind w:left="5760" w:hanging="360"/>
      </w:pPr>
    </w:lvl>
    <w:lvl w:ilvl="8" w:tplc="32AA2B76">
      <w:start w:val="1"/>
      <w:numFmt w:val="lowerRoman"/>
      <w:lvlText w:val="%9."/>
      <w:lvlJc w:val="right"/>
      <w:pPr>
        <w:ind w:left="6480" w:hanging="180"/>
      </w:pPr>
    </w:lvl>
  </w:abstractNum>
  <w:abstractNum w:abstractNumId="4" w15:restartNumberingAfterBreak="0">
    <w:nsid w:val="412B3595"/>
    <w:multiLevelType w:val="hybridMultilevel"/>
    <w:tmpl w:val="E59ADB52"/>
    <w:lvl w:ilvl="0" w:tplc="78944C0E">
      <w:start w:val="1"/>
      <w:numFmt w:val="decimal"/>
      <w:lvlText w:val="%1."/>
      <w:lvlJc w:val="left"/>
      <w:pPr>
        <w:ind w:left="720" w:hanging="360"/>
      </w:pPr>
    </w:lvl>
    <w:lvl w:ilvl="1" w:tplc="4E80084C">
      <w:start w:val="1"/>
      <w:numFmt w:val="lowerLetter"/>
      <w:lvlText w:val="%2."/>
      <w:lvlJc w:val="left"/>
      <w:pPr>
        <w:ind w:left="1440" w:hanging="360"/>
      </w:pPr>
    </w:lvl>
    <w:lvl w:ilvl="2" w:tplc="C5CCAA5A">
      <w:start w:val="1"/>
      <w:numFmt w:val="lowerRoman"/>
      <w:lvlText w:val="%3."/>
      <w:lvlJc w:val="right"/>
      <w:pPr>
        <w:ind w:left="2160" w:hanging="180"/>
      </w:pPr>
    </w:lvl>
    <w:lvl w:ilvl="3" w:tplc="DD606DD2">
      <w:start w:val="1"/>
      <w:numFmt w:val="decimal"/>
      <w:lvlText w:val="%4."/>
      <w:lvlJc w:val="left"/>
      <w:pPr>
        <w:ind w:left="2880" w:hanging="360"/>
      </w:pPr>
    </w:lvl>
    <w:lvl w:ilvl="4" w:tplc="7AB0195E">
      <w:start w:val="1"/>
      <w:numFmt w:val="lowerLetter"/>
      <w:lvlText w:val="%5."/>
      <w:lvlJc w:val="left"/>
      <w:pPr>
        <w:ind w:left="3600" w:hanging="360"/>
      </w:pPr>
    </w:lvl>
    <w:lvl w:ilvl="5" w:tplc="90A6C54E">
      <w:start w:val="1"/>
      <w:numFmt w:val="lowerRoman"/>
      <w:lvlText w:val="%6."/>
      <w:lvlJc w:val="right"/>
      <w:pPr>
        <w:ind w:left="4320" w:hanging="180"/>
      </w:pPr>
    </w:lvl>
    <w:lvl w:ilvl="6" w:tplc="F348BD26">
      <w:start w:val="1"/>
      <w:numFmt w:val="decimal"/>
      <w:lvlText w:val="%7."/>
      <w:lvlJc w:val="left"/>
      <w:pPr>
        <w:ind w:left="5040" w:hanging="360"/>
      </w:pPr>
    </w:lvl>
    <w:lvl w:ilvl="7" w:tplc="DC50A71C">
      <w:start w:val="1"/>
      <w:numFmt w:val="lowerLetter"/>
      <w:lvlText w:val="%8."/>
      <w:lvlJc w:val="left"/>
      <w:pPr>
        <w:ind w:left="5760" w:hanging="360"/>
      </w:pPr>
    </w:lvl>
    <w:lvl w:ilvl="8" w:tplc="862E0AAC">
      <w:start w:val="1"/>
      <w:numFmt w:val="lowerRoman"/>
      <w:lvlText w:val="%9."/>
      <w:lvlJc w:val="right"/>
      <w:pPr>
        <w:ind w:left="6480" w:hanging="180"/>
      </w:pPr>
    </w:lvl>
  </w:abstractNum>
  <w:abstractNum w:abstractNumId="5" w15:restartNumberingAfterBreak="0">
    <w:nsid w:val="41B5E1B6"/>
    <w:multiLevelType w:val="hybridMultilevel"/>
    <w:tmpl w:val="D8BE964C"/>
    <w:lvl w:ilvl="0" w:tplc="71147740">
      <w:start w:val="1"/>
      <w:numFmt w:val="decimal"/>
      <w:lvlText w:val="%1."/>
      <w:lvlJc w:val="left"/>
      <w:pPr>
        <w:ind w:left="720" w:hanging="360"/>
      </w:pPr>
    </w:lvl>
    <w:lvl w:ilvl="1" w:tplc="693822E6">
      <w:start w:val="1"/>
      <w:numFmt w:val="lowerLetter"/>
      <w:lvlText w:val="%2."/>
      <w:lvlJc w:val="left"/>
      <w:pPr>
        <w:ind w:left="1440" w:hanging="360"/>
      </w:pPr>
    </w:lvl>
    <w:lvl w:ilvl="2" w:tplc="551C8892">
      <w:start w:val="1"/>
      <w:numFmt w:val="lowerRoman"/>
      <w:lvlText w:val="%3."/>
      <w:lvlJc w:val="right"/>
      <w:pPr>
        <w:ind w:left="2160" w:hanging="180"/>
      </w:pPr>
    </w:lvl>
    <w:lvl w:ilvl="3" w:tplc="B2A4C564">
      <w:start w:val="1"/>
      <w:numFmt w:val="decimal"/>
      <w:lvlText w:val="%4."/>
      <w:lvlJc w:val="left"/>
      <w:pPr>
        <w:ind w:left="2880" w:hanging="360"/>
      </w:pPr>
    </w:lvl>
    <w:lvl w:ilvl="4" w:tplc="4AB8E532">
      <w:start w:val="1"/>
      <w:numFmt w:val="lowerLetter"/>
      <w:lvlText w:val="%5."/>
      <w:lvlJc w:val="left"/>
      <w:pPr>
        <w:ind w:left="3600" w:hanging="360"/>
      </w:pPr>
    </w:lvl>
    <w:lvl w:ilvl="5" w:tplc="6ADE3352">
      <w:start w:val="1"/>
      <w:numFmt w:val="lowerRoman"/>
      <w:lvlText w:val="%6."/>
      <w:lvlJc w:val="right"/>
      <w:pPr>
        <w:ind w:left="4320" w:hanging="180"/>
      </w:pPr>
    </w:lvl>
    <w:lvl w:ilvl="6" w:tplc="24C871CA">
      <w:start w:val="1"/>
      <w:numFmt w:val="decimal"/>
      <w:lvlText w:val="%7."/>
      <w:lvlJc w:val="left"/>
      <w:pPr>
        <w:ind w:left="5040" w:hanging="360"/>
      </w:pPr>
    </w:lvl>
    <w:lvl w:ilvl="7" w:tplc="EA0A252A">
      <w:start w:val="1"/>
      <w:numFmt w:val="lowerLetter"/>
      <w:lvlText w:val="%8."/>
      <w:lvlJc w:val="left"/>
      <w:pPr>
        <w:ind w:left="5760" w:hanging="360"/>
      </w:pPr>
    </w:lvl>
    <w:lvl w:ilvl="8" w:tplc="2DA2FD54">
      <w:start w:val="1"/>
      <w:numFmt w:val="lowerRoman"/>
      <w:lvlText w:val="%9."/>
      <w:lvlJc w:val="right"/>
      <w:pPr>
        <w:ind w:left="6480" w:hanging="180"/>
      </w:pPr>
    </w:lvl>
  </w:abstractNum>
  <w:abstractNum w:abstractNumId="6" w15:restartNumberingAfterBreak="0">
    <w:nsid w:val="4730D89D"/>
    <w:multiLevelType w:val="hybridMultilevel"/>
    <w:tmpl w:val="DCF66F1E"/>
    <w:lvl w:ilvl="0" w:tplc="45484D84">
      <w:start w:val="1"/>
      <w:numFmt w:val="decimal"/>
      <w:lvlText w:val="%1."/>
      <w:lvlJc w:val="left"/>
      <w:pPr>
        <w:ind w:left="720" w:hanging="360"/>
      </w:pPr>
    </w:lvl>
    <w:lvl w:ilvl="1" w:tplc="346EBCD2">
      <w:start w:val="1"/>
      <w:numFmt w:val="lowerLetter"/>
      <w:lvlText w:val="%2."/>
      <w:lvlJc w:val="left"/>
      <w:pPr>
        <w:ind w:left="1440" w:hanging="360"/>
      </w:pPr>
    </w:lvl>
    <w:lvl w:ilvl="2" w:tplc="5FC8150C">
      <w:start w:val="1"/>
      <w:numFmt w:val="lowerRoman"/>
      <w:lvlText w:val="%3."/>
      <w:lvlJc w:val="right"/>
      <w:pPr>
        <w:ind w:left="2160" w:hanging="180"/>
      </w:pPr>
    </w:lvl>
    <w:lvl w:ilvl="3" w:tplc="AFE4433C">
      <w:start w:val="1"/>
      <w:numFmt w:val="decimal"/>
      <w:lvlText w:val="%4."/>
      <w:lvlJc w:val="left"/>
      <w:pPr>
        <w:ind w:left="2880" w:hanging="360"/>
      </w:pPr>
    </w:lvl>
    <w:lvl w:ilvl="4" w:tplc="9FA2751C">
      <w:start w:val="1"/>
      <w:numFmt w:val="lowerLetter"/>
      <w:lvlText w:val="%5."/>
      <w:lvlJc w:val="left"/>
      <w:pPr>
        <w:ind w:left="3600" w:hanging="360"/>
      </w:pPr>
    </w:lvl>
    <w:lvl w:ilvl="5" w:tplc="2C70122C">
      <w:start w:val="1"/>
      <w:numFmt w:val="lowerRoman"/>
      <w:lvlText w:val="%6."/>
      <w:lvlJc w:val="right"/>
      <w:pPr>
        <w:ind w:left="4320" w:hanging="180"/>
      </w:pPr>
    </w:lvl>
    <w:lvl w:ilvl="6" w:tplc="8E2CB9C8">
      <w:start w:val="1"/>
      <w:numFmt w:val="decimal"/>
      <w:lvlText w:val="%7."/>
      <w:lvlJc w:val="left"/>
      <w:pPr>
        <w:ind w:left="5040" w:hanging="360"/>
      </w:pPr>
    </w:lvl>
    <w:lvl w:ilvl="7" w:tplc="CCD0D854">
      <w:start w:val="1"/>
      <w:numFmt w:val="lowerLetter"/>
      <w:lvlText w:val="%8."/>
      <w:lvlJc w:val="left"/>
      <w:pPr>
        <w:ind w:left="5760" w:hanging="360"/>
      </w:pPr>
    </w:lvl>
    <w:lvl w:ilvl="8" w:tplc="C07493CE">
      <w:start w:val="1"/>
      <w:numFmt w:val="lowerRoman"/>
      <w:lvlText w:val="%9."/>
      <w:lvlJc w:val="right"/>
      <w:pPr>
        <w:ind w:left="6480" w:hanging="180"/>
      </w:pPr>
    </w:lvl>
  </w:abstractNum>
  <w:abstractNum w:abstractNumId="7" w15:restartNumberingAfterBreak="0">
    <w:nsid w:val="4917C163"/>
    <w:multiLevelType w:val="hybridMultilevel"/>
    <w:tmpl w:val="E4845212"/>
    <w:lvl w:ilvl="0" w:tplc="E6DAD170">
      <w:start w:val="1"/>
      <w:numFmt w:val="decimal"/>
      <w:lvlText w:val="%1."/>
      <w:lvlJc w:val="left"/>
      <w:pPr>
        <w:ind w:left="720" w:hanging="360"/>
      </w:pPr>
    </w:lvl>
    <w:lvl w:ilvl="1" w:tplc="3E84CAE8">
      <w:start w:val="1"/>
      <w:numFmt w:val="lowerLetter"/>
      <w:lvlText w:val="%2."/>
      <w:lvlJc w:val="left"/>
      <w:pPr>
        <w:ind w:left="1440" w:hanging="360"/>
      </w:pPr>
    </w:lvl>
    <w:lvl w:ilvl="2" w:tplc="DF2410DA">
      <w:start w:val="1"/>
      <w:numFmt w:val="lowerRoman"/>
      <w:lvlText w:val="%3."/>
      <w:lvlJc w:val="right"/>
      <w:pPr>
        <w:ind w:left="2160" w:hanging="180"/>
      </w:pPr>
    </w:lvl>
    <w:lvl w:ilvl="3" w:tplc="01D21FE2">
      <w:start w:val="1"/>
      <w:numFmt w:val="decimal"/>
      <w:lvlText w:val="%4."/>
      <w:lvlJc w:val="left"/>
      <w:pPr>
        <w:ind w:left="2880" w:hanging="360"/>
      </w:pPr>
    </w:lvl>
    <w:lvl w:ilvl="4" w:tplc="A9244212">
      <w:start w:val="1"/>
      <w:numFmt w:val="lowerLetter"/>
      <w:lvlText w:val="%5."/>
      <w:lvlJc w:val="left"/>
      <w:pPr>
        <w:ind w:left="3600" w:hanging="360"/>
      </w:pPr>
    </w:lvl>
    <w:lvl w:ilvl="5" w:tplc="0424228A">
      <w:start w:val="1"/>
      <w:numFmt w:val="lowerRoman"/>
      <w:lvlText w:val="%6."/>
      <w:lvlJc w:val="right"/>
      <w:pPr>
        <w:ind w:left="4320" w:hanging="180"/>
      </w:pPr>
    </w:lvl>
    <w:lvl w:ilvl="6" w:tplc="802826D2">
      <w:start w:val="1"/>
      <w:numFmt w:val="decimal"/>
      <w:lvlText w:val="%7."/>
      <w:lvlJc w:val="left"/>
      <w:pPr>
        <w:ind w:left="5040" w:hanging="360"/>
      </w:pPr>
    </w:lvl>
    <w:lvl w:ilvl="7" w:tplc="B0FAEC1C">
      <w:start w:val="1"/>
      <w:numFmt w:val="lowerLetter"/>
      <w:lvlText w:val="%8."/>
      <w:lvlJc w:val="left"/>
      <w:pPr>
        <w:ind w:left="5760" w:hanging="360"/>
      </w:pPr>
    </w:lvl>
    <w:lvl w:ilvl="8" w:tplc="99CC9916">
      <w:start w:val="1"/>
      <w:numFmt w:val="lowerRoman"/>
      <w:lvlText w:val="%9."/>
      <w:lvlJc w:val="right"/>
      <w:pPr>
        <w:ind w:left="6480" w:hanging="180"/>
      </w:pPr>
    </w:lvl>
  </w:abstractNum>
  <w:abstractNum w:abstractNumId="8" w15:restartNumberingAfterBreak="0">
    <w:nsid w:val="4F105228"/>
    <w:multiLevelType w:val="hybridMultilevel"/>
    <w:tmpl w:val="664AAD96"/>
    <w:lvl w:ilvl="0" w:tplc="FFF6034E">
      <w:start w:val="1"/>
      <w:numFmt w:val="decimal"/>
      <w:lvlText w:val="%1."/>
      <w:lvlJc w:val="left"/>
      <w:pPr>
        <w:ind w:left="720" w:hanging="360"/>
      </w:pPr>
    </w:lvl>
    <w:lvl w:ilvl="1" w:tplc="46A6AEC4">
      <w:start w:val="1"/>
      <w:numFmt w:val="lowerLetter"/>
      <w:lvlText w:val="%2."/>
      <w:lvlJc w:val="left"/>
      <w:pPr>
        <w:ind w:left="1440" w:hanging="360"/>
      </w:pPr>
    </w:lvl>
    <w:lvl w:ilvl="2" w:tplc="46A6A3F8">
      <w:start w:val="1"/>
      <w:numFmt w:val="lowerRoman"/>
      <w:lvlText w:val="%3."/>
      <w:lvlJc w:val="right"/>
      <w:pPr>
        <w:ind w:left="2160" w:hanging="180"/>
      </w:pPr>
    </w:lvl>
    <w:lvl w:ilvl="3" w:tplc="F35A77E2">
      <w:start w:val="1"/>
      <w:numFmt w:val="decimal"/>
      <w:lvlText w:val="%4."/>
      <w:lvlJc w:val="left"/>
      <w:pPr>
        <w:ind w:left="2880" w:hanging="360"/>
      </w:pPr>
    </w:lvl>
    <w:lvl w:ilvl="4" w:tplc="AA2871A2">
      <w:start w:val="1"/>
      <w:numFmt w:val="lowerLetter"/>
      <w:lvlText w:val="%5."/>
      <w:lvlJc w:val="left"/>
      <w:pPr>
        <w:ind w:left="3600" w:hanging="360"/>
      </w:pPr>
    </w:lvl>
    <w:lvl w:ilvl="5" w:tplc="C7F6E674">
      <w:start w:val="1"/>
      <w:numFmt w:val="lowerRoman"/>
      <w:lvlText w:val="%6."/>
      <w:lvlJc w:val="right"/>
      <w:pPr>
        <w:ind w:left="4320" w:hanging="180"/>
      </w:pPr>
    </w:lvl>
    <w:lvl w:ilvl="6" w:tplc="7902E72C">
      <w:start w:val="1"/>
      <w:numFmt w:val="decimal"/>
      <w:lvlText w:val="%7."/>
      <w:lvlJc w:val="left"/>
      <w:pPr>
        <w:ind w:left="5040" w:hanging="360"/>
      </w:pPr>
    </w:lvl>
    <w:lvl w:ilvl="7" w:tplc="25905174">
      <w:start w:val="1"/>
      <w:numFmt w:val="lowerLetter"/>
      <w:lvlText w:val="%8."/>
      <w:lvlJc w:val="left"/>
      <w:pPr>
        <w:ind w:left="5760" w:hanging="360"/>
      </w:pPr>
    </w:lvl>
    <w:lvl w:ilvl="8" w:tplc="68BECAE0">
      <w:start w:val="1"/>
      <w:numFmt w:val="lowerRoman"/>
      <w:lvlText w:val="%9."/>
      <w:lvlJc w:val="right"/>
      <w:pPr>
        <w:ind w:left="6480" w:hanging="180"/>
      </w:pPr>
    </w:lvl>
  </w:abstractNum>
  <w:abstractNum w:abstractNumId="9" w15:restartNumberingAfterBreak="0">
    <w:nsid w:val="548D32C9"/>
    <w:multiLevelType w:val="hybridMultilevel"/>
    <w:tmpl w:val="3EAE1414"/>
    <w:lvl w:ilvl="0" w:tplc="7FD6B80E">
      <w:start w:val="1"/>
      <w:numFmt w:val="decimal"/>
      <w:lvlText w:val="%1."/>
      <w:lvlJc w:val="left"/>
      <w:pPr>
        <w:ind w:left="720" w:hanging="360"/>
      </w:pPr>
    </w:lvl>
    <w:lvl w:ilvl="1" w:tplc="7DA0F1F4">
      <w:start w:val="1"/>
      <w:numFmt w:val="lowerLetter"/>
      <w:lvlText w:val="%2."/>
      <w:lvlJc w:val="left"/>
      <w:pPr>
        <w:ind w:left="1440" w:hanging="360"/>
      </w:pPr>
    </w:lvl>
    <w:lvl w:ilvl="2" w:tplc="B9BE528E">
      <w:start w:val="1"/>
      <w:numFmt w:val="lowerRoman"/>
      <w:lvlText w:val="%3."/>
      <w:lvlJc w:val="right"/>
      <w:pPr>
        <w:ind w:left="2160" w:hanging="180"/>
      </w:pPr>
    </w:lvl>
    <w:lvl w:ilvl="3" w:tplc="670CB760">
      <w:start w:val="1"/>
      <w:numFmt w:val="decimal"/>
      <w:lvlText w:val="%4."/>
      <w:lvlJc w:val="left"/>
      <w:pPr>
        <w:ind w:left="2880" w:hanging="360"/>
      </w:pPr>
    </w:lvl>
    <w:lvl w:ilvl="4" w:tplc="81AAED06">
      <w:start w:val="1"/>
      <w:numFmt w:val="lowerLetter"/>
      <w:lvlText w:val="%5."/>
      <w:lvlJc w:val="left"/>
      <w:pPr>
        <w:ind w:left="3600" w:hanging="360"/>
      </w:pPr>
    </w:lvl>
    <w:lvl w:ilvl="5" w:tplc="C338EF86">
      <w:start w:val="1"/>
      <w:numFmt w:val="lowerRoman"/>
      <w:lvlText w:val="%6."/>
      <w:lvlJc w:val="right"/>
      <w:pPr>
        <w:ind w:left="4320" w:hanging="180"/>
      </w:pPr>
    </w:lvl>
    <w:lvl w:ilvl="6" w:tplc="6BEE0BB2">
      <w:start w:val="1"/>
      <w:numFmt w:val="decimal"/>
      <w:lvlText w:val="%7."/>
      <w:lvlJc w:val="left"/>
      <w:pPr>
        <w:ind w:left="5040" w:hanging="360"/>
      </w:pPr>
    </w:lvl>
    <w:lvl w:ilvl="7" w:tplc="132CE904">
      <w:start w:val="1"/>
      <w:numFmt w:val="lowerLetter"/>
      <w:lvlText w:val="%8."/>
      <w:lvlJc w:val="left"/>
      <w:pPr>
        <w:ind w:left="5760" w:hanging="360"/>
      </w:pPr>
    </w:lvl>
    <w:lvl w:ilvl="8" w:tplc="046AAE0A">
      <w:start w:val="1"/>
      <w:numFmt w:val="lowerRoman"/>
      <w:lvlText w:val="%9."/>
      <w:lvlJc w:val="right"/>
      <w:pPr>
        <w:ind w:left="6480" w:hanging="180"/>
      </w:pPr>
    </w:lvl>
  </w:abstractNum>
  <w:abstractNum w:abstractNumId="10" w15:restartNumberingAfterBreak="0">
    <w:nsid w:val="5FBC916C"/>
    <w:multiLevelType w:val="hybridMultilevel"/>
    <w:tmpl w:val="A846F47E"/>
    <w:lvl w:ilvl="0" w:tplc="22C2CE0A">
      <w:start w:val="1"/>
      <w:numFmt w:val="decimal"/>
      <w:lvlText w:val="%1."/>
      <w:lvlJc w:val="left"/>
      <w:pPr>
        <w:ind w:left="720" w:hanging="360"/>
      </w:pPr>
    </w:lvl>
    <w:lvl w:ilvl="1" w:tplc="E24043C4">
      <w:start w:val="1"/>
      <w:numFmt w:val="lowerLetter"/>
      <w:lvlText w:val="%2."/>
      <w:lvlJc w:val="left"/>
      <w:pPr>
        <w:ind w:left="1440" w:hanging="360"/>
      </w:pPr>
    </w:lvl>
    <w:lvl w:ilvl="2" w:tplc="24D438C6">
      <w:start w:val="1"/>
      <w:numFmt w:val="lowerRoman"/>
      <w:lvlText w:val="%3."/>
      <w:lvlJc w:val="right"/>
      <w:pPr>
        <w:ind w:left="2160" w:hanging="180"/>
      </w:pPr>
    </w:lvl>
    <w:lvl w:ilvl="3" w:tplc="68086666">
      <w:start w:val="1"/>
      <w:numFmt w:val="decimal"/>
      <w:lvlText w:val="%4."/>
      <w:lvlJc w:val="left"/>
      <w:pPr>
        <w:ind w:left="2880" w:hanging="360"/>
      </w:pPr>
    </w:lvl>
    <w:lvl w:ilvl="4" w:tplc="D9F89986">
      <w:start w:val="1"/>
      <w:numFmt w:val="lowerLetter"/>
      <w:lvlText w:val="%5."/>
      <w:lvlJc w:val="left"/>
      <w:pPr>
        <w:ind w:left="3600" w:hanging="360"/>
      </w:pPr>
    </w:lvl>
    <w:lvl w:ilvl="5" w:tplc="48E020B8">
      <w:start w:val="1"/>
      <w:numFmt w:val="lowerRoman"/>
      <w:lvlText w:val="%6."/>
      <w:lvlJc w:val="right"/>
      <w:pPr>
        <w:ind w:left="4320" w:hanging="180"/>
      </w:pPr>
    </w:lvl>
    <w:lvl w:ilvl="6" w:tplc="75B050C8">
      <w:start w:val="1"/>
      <w:numFmt w:val="decimal"/>
      <w:lvlText w:val="%7."/>
      <w:lvlJc w:val="left"/>
      <w:pPr>
        <w:ind w:left="5040" w:hanging="360"/>
      </w:pPr>
    </w:lvl>
    <w:lvl w:ilvl="7" w:tplc="75A6CAEE">
      <w:start w:val="1"/>
      <w:numFmt w:val="lowerLetter"/>
      <w:lvlText w:val="%8."/>
      <w:lvlJc w:val="left"/>
      <w:pPr>
        <w:ind w:left="5760" w:hanging="360"/>
      </w:pPr>
    </w:lvl>
    <w:lvl w:ilvl="8" w:tplc="8496F62C">
      <w:start w:val="1"/>
      <w:numFmt w:val="lowerRoman"/>
      <w:lvlText w:val="%9."/>
      <w:lvlJc w:val="right"/>
      <w:pPr>
        <w:ind w:left="6480" w:hanging="180"/>
      </w:pPr>
    </w:lvl>
  </w:abstractNum>
  <w:abstractNum w:abstractNumId="11" w15:restartNumberingAfterBreak="0">
    <w:nsid w:val="659303C0"/>
    <w:multiLevelType w:val="hybridMultilevel"/>
    <w:tmpl w:val="FB385AD8"/>
    <w:lvl w:ilvl="0" w:tplc="FE34D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CDEC5"/>
    <w:multiLevelType w:val="hybridMultilevel"/>
    <w:tmpl w:val="41B05908"/>
    <w:lvl w:ilvl="0" w:tplc="167837F4">
      <w:start w:val="1"/>
      <w:numFmt w:val="decimal"/>
      <w:lvlText w:val="%1."/>
      <w:lvlJc w:val="left"/>
      <w:pPr>
        <w:ind w:left="720" w:hanging="360"/>
      </w:pPr>
    </w:lvl>
    <w:lvl w:ilvl="1" w:tplc="F04EAB22">
      <w:start w:val="1"/>
      <w:numFmt w:val="lowerLetter"/>
      <w:lvlText w:val="%2."/>
      <w:lvlJc w:val="left"/>
      <w:pPr>
        <w:ind w:left="1440" w:hanging="360"/>
      </w:pPr>
    </w:lvl>
    <w:lvl w:ilvl="2" w:tplc="A3FA31FE">
      <w:start w:val="1"/>
      <w:numFmt w:val="lowerRoman"/>
      <w:lvlText w:val="%3."/>
      <w:lvlJc w:val="right"/>
      <w:pPr>
        <w:ind w:left="2160" w:hanging="180"/>
      </w:pPr>
    </w:lvl>
    <w:lvl w:ilvl="3" w:tplc="6A76D2F2">
      <w:start w:val="1"/>
      <w:numFmt w:val="decimal"/>
      <w:lvlText w:val="%4."/>
      <w:lvlJc w:val="left"/>
      <w:pPr>
        <w:ind w:left="2880" w:hanging="360"/>
      </w:pPr>
    </w:lvl>
    <w:lvl w:ilvl="4" w:tplc="24FC4CF4">
      <w:start w:val="1"/>
      <w:numFmt w:val="lowerLetter"/>
      <w:lvlText w:val="%5."/>
      <w:lvlJc w:val="left"/>
      <w:pPr>
        <w:ind w:left="3600" w:hanging="360"/>
      </w:pPr>
    </w:lvl>
    <w:lvl w:ilvl="5" w:tplc="9372F7B8">
      <w:start w:val="1"/>
      <w:numFmt w:val="lowerRoman"/>
      <w:lvlText w:val="%6."/>
      <w:lvlJc w:val="right"/>
      <w:pPr>
        <w:ind w:left="4320" w:hanging="180"/>
      </w:pPr>
    </w:lvl>
    <w:lvl w:ilvl="6" w:tplc="F3465036">
      <w:start w:val="1"/>
      <w:numFmt w:val="decimal"/>
      <w:lvlText w:val="%7."/>
      <w:lvlJc w:val="left"/>
      <w:pPr>
        <w:ind w:left="5040" w:hanging="360"/>
      </w:pPr>
    </w:lvl>
    <w:lvl w:ilvl="7" w:tplc="BDCCBAF0">
      <w:start w:val="1"/>
      <w:numFmt w:val="lowerLetter"/>
      <w:lvlText w:val="%8."/>
      <w:lvlJc w:val="left"/>
      <w:pPr>
        <w:ind w:left="5760" w:hanging="360"/>
      </w:pPr>
    </w:lvl>
    <w:lvl w:ilvl="8" w:tplc="3EEEBEAE">
      <w:start w:val="1"/>
      <w:numFmt w:val="lowerRoman"/>
      <w:lvlText w:val="%9."/>
      <w:lvlJc w:val="right"/>
      <w:pPr>
        <w:ind w:left="6480" w:hanging="180"/>
      </w:pPr>
    </w:lvl>
  </w:abstractNum>
  <w:abstractNum w:abstractNumId="13" w15:restartNumberingAfterBreak="0">
    <w:nsid w:val="7B2E68B6"/>
    <w:multiLevelType w:val="hybridMultilevel"/>
    <w:tmpl w:val="AF94605A"/>
    <w:lvl w:ilvl="0" w:tplc="FE34D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C045B2"/>
    <w:multiLevelType w:val="hybridMultilevel"/>
    <w:tmpl w:val="16DA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721611">
    <w:abstractNumId w:val="2"/>
  </w:num>
  <w:num w:numId="2" w16cid:durableId="699093095">
    <w:abstractNumId w:val="4"/>
  </w:num>
  <w:num w:numId="3" w16cid:durableId="688020336">
    <w:abstractNumId w:val="8"/>
  </w:num>
  <w:num w:numId="4" w16cid:durableId="1913349950">
    <w:abstractNumId w:val="7"/>
  </w:num>
  <w:num w:numId="5" w16cid:durableId="1889753670">
    <w:abstractNumId w:val="6"/>
  </w:num>
  <w:num w:numId="6" w16cid:durableId="1349942189">
    <w:abstractNumId w:val="3"/>
  </w:num>
  <w:num w:numId="7" w16cid:durableId="831994693">
    <w:abstractNumId w:val="0"/>
  </w:num>
  <w:num w:numId="8" w16cid:durableId="450590241">
    <w:abstractNumId w:val="12"/>
  </w:num>
  <w:num w:numId="9" w16cid:durableId="955603524">
    <w:abstractNumId w:val="10"/>
  </w:num>
  <w:num w:numId="10" w16cid:durableId="1962027333">
    <w:abstractNumId w:val="5"/>
  </w:num>
  <w:num w:numId="11" w16cid:durableId="1172378560">
    <w:abstractNumId w:val="9"/>
  </w:num>
  <w:num w:numId="12" w16cid:durableId="1806048930">
    <w:abstractNumId w:val="1"/>
  </w:num>
  <w:num w:numId="13" w16cid:durableId="1776443989">
    <w:abstractNumId w:val="14"/>
  </w:num>
  <w:num w:numId="14" w16cid:durableId="734359828">
    <w:abstractNumId w:val="11"/>
  </w:num>
  <w:num w:numId="15" w16cid:durableId="1419254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4D"/>
    <w:rsid w:val="00282486"/>
    <w:rsid w:val="00464FFD"/>
    <w:rsid w:val="005C04ED"/>
    <w:rsid w:val="006074DB"/>
    <w:rsid w:val="00AB3F98"/>
    <w:rsid w:val="00B07850"/>
    <w:rsid w:val="00F02250"/>
    <w:rsid w:val="00F51D54"/>
    <w:rsid w:val="00FE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BC21B"/>
  <w15:chartTrackingRefBased/>
  <w15:docId w15:val="{1C5B725F-AA2A-B84B-933E-B137388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4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E1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FE1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E1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E4D"/>
    <w:rPr>
      <w:rFonts w:eastAsiaTheme="majorEastAsia" w:cstheme="majorBidi"/>
      <w:color w:val="272727" w:themeColor="text1" w:themeTint="D8"/>
    </w:rPr>
  </w:style>
  <w:style w:type="paragraph" w:styleId="Title">
    <w:name w:val="Title"/>
    <w:basedOn w:val="Normal"/>
    <w:next w:val="Normal"/>
    <w:link w:val="TitleChar"/>
    <w:uiPriority w:val="10"/>
    <w:qFormat/>
    <w:rsid w:val="00FE1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E4D"/>
    <w:pPr>
      <w:spacing w:before="160"/>
      <w:jc w:val="center"/>
    </w:pPr>
    <w:rPr>
      <w:i/>
      <w:iCs/>
      <w:color w:val="404040" w:themeColor="text1" w:themeTint="BF"/>
    </w:rPr>
  </w:style>
  <w:style w:type="character" w:customStyle="1" w:styleId="QuoteChar">
    <w:name w:val="Quote Char"/>
    <w:basedOn w:val="DefaultParagraphFont"/>
    <w:link w:val="Quote"/>
    <w:uiPriority w:val="29"/>
    <w:rsid w:val="00FE1E4D"/>
    <w:rPr>
      <w:i/>
      <w:iCs/>
      <w:color w:val="404040" w:themeColor="text1" w:themeTint="BF"/>
    </w:rPr>
  </w:style>
  <w:style w:type="paragraph" w:styleId="ListParagraph">
    <w:name w:val="List Paragraph"/>
    <w:basedOn w:val="Normal"/>
    <w:uiPriority w:val="34"/>
    <w:qFormat/>
    <w:rsid w:val="00FE1E4D"/>
    <w:pPr>
      <w:ind w:left="720"/>
      <w:contextualSpacing/>
    </w:pPr>
  </w:style>
  <w:style w:type="character" w:styleId="IntenseEmphasis">
    <w:name w:val="Intense Emphasis"/>
    <w:basedOn w:val="DefaultParagraphFont"/>
    <w:uiPriority w:val="21"/>
    <w:qFormat/>
    <w:rsid w:val="00FE1E4D"/>
    <w:rPr>
      <w:i/>
      <w:iCs/>
      <w:color w:val="0F4761" w:themeColor="accent1" w:themeShade="BF"/>
    </w:rPr>
  </w:style>
  <w:style w:type="paragraph" w:styleId="IntenseQuote">
    <w:name w:val="Intense Quote"/>
    <w:basedOn w:val="Normal"/>
    <w:next w:val="Normal"/>
    <w:link w:val="IntenseQuoteChar"/>
    <w:uiPriority w:val="30"/>
    <w:qFormat/>
    <w:rsid w:val="00FE1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4D"/>
    <w:rPr>
      <w:i/>
      <w:iCs/>
      <w:color w:val="0F4761" w:themeColor="accent1" w:themeShade="BF"/>
    </w:rPr>
  </w:style>
  <w:style w:type="character" w:styleId="IntenseReference">
    <w:name w:val="Intense Reference"/>
    <w:basedOn w:val="DefaultParagraphFont"/>
    <w:uiPriority w:val="32"/>
    <w:qFormat/>
    <w:rsid w:val="00FE1E4D"/>
    <w:rPr>
      <w:b/>
      <w:bCs/>
      <w:smallCaps/>
      <w:color w:val="0F4761" w:themeColor="accent1" w:themeShade="BF"/>
      <w:spacing w:val="5"/>
    </w:rPr>
  </w:style>
  <w:style w:type="paragraph" w:customStyle="1" w:styleId="p2">
    <w:name w:val="p2"/>
    <w:basedOn w:val="Normal"/>
    <w:rsid w:val="00FE1E4D"/>
    <w:rPr>
      <w:rFonts w:ascii="Helvetica" w:eastAsiaTheme="minorHAnsi" w:hAnsi="Helvetica"/>
      <w:sz w:val="27"/>
      <w:szCs w:val="27"/>
    </w:rPr>
  </w:style>
  <w:style w:type="paragraph" w:styleId="Footer">
    <w:name w:val="footer"/>
    <w:basedOn w:val="Normal"/>
    <w:link w:val="FooterChar"/>
    <w:unhideWhenUsed/>
    <w:rsid w:val="00FE1E4D"/>
    <w:pPr>
      <w:tabs>
        <w:tab w:val="center" w:pos="4680"/>
        <w:tab w:val="right" w:pos="9360"/>
      </w:tabs>
    </w:pPr>
  </w:style>
  <w:style w:type="character" w:customStyle="1" w:styleId="FooterChar">
    <w:name w:val="Footer Char"/>
    <w:basedOn w:val="DefaultParagraphFont"/>
    <w:link w:val="Footer"/>
    <w:rsid w:val="00FE1E4D"/>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FE1E4D"/>
    <w:rPr>
      <w:color w:val="467886" w:themeColor="hyperlink"/>
      <w:u w:val="single"/>
    </w:rPr>
  </w:style>
  <w:style w:type="paragraph" w:styleId="NoSpacing">
    <w:name w:val="No Spacing"/>
    <w:uiPriority w:val="1"/>
    <w:qFormat/>
    <w:rsid w:val="00FE1E4D"/>
    <w:pPr>
      <w:spacing w:after="0" w:line="240" w:lineRule="auto"/>
    </w:pPr>
    <w:rPr>
      <w:rFonts w:eastAsiaTheme="minorEastAsia"/>
      <w:kern w:val="0"/>
      <w:sz w:val="22"/>
      <w:szCs w:val="22"/>
      <w14:ligatures w14:val="none"/>
    </w:rPr>
  </w:style>
  <w:style w:type="character" w:styleId="PageNumber">
    <w:name w:val="page number"/>
    <w:basedOn w:val="DefaultParagraphFont"/>
    <w:semiHidden/>
    <w:unhideWhenUsed/>
    <w:rsid w:val="00FE1E4D"/>
  </w:style>
  <w:style w:type="table" w:styleId="TableGrid">
    <w:name w:val="Table Grid"/>
    <w:basedOn w:val="TableNormal"/>
    <w:uiPriority w:val="59"/>
    <w:rsid w:val="00FE1E4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amurals@u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tramurals@usu.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intramurals@usu.edu" TargetMode="External"/><Relationship Id="rId4" Type="http://schemas.openxmlformats.org/officeDocument/2006/relationships/webSettings" Target="webSettings.xml"/><Relationship Id="rId9" Type="http://schemas.openxmlformats.org/officeDocument/2006/relationships/hyperlink" Target="https://www.usu.edu/campusrec/intramural_sports/homepage_intramur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Giel</dc:creator>
  <cp:keywords/>
  <dc:description/>
  <cp:lastModifiedBy>Drew Giel</cp:lastModifiedBy>
  <cp:revision>1</cp:revision>
  <dcterms:created xsi:type="dcterms:W3CDTF">2025-06-10T18:45:00Z</dcterms:created>
  <dcterms:modified xsi:type="dcterms:W3CDTF">2025-06-10T18:48:00Z</dcterms:modified>
</cp:coreProperties>
</file>