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1E03" w:rsidR="00F24E31" w:rsidP="00F24E31" w:rsidRDefault="00F24E31" w14:paraId="109998AE" w14:textId="77777777">
      <w:pPr>
        <w:pStyle w:val="Title"/>
        <w:spacing w:line="276" w:lineRule="auto"/>
        <w:jc w:val="center"/>
        <w:rPr>
          <w:rFonts w:ascii="Verdana" w:hAnsi="Verdana" w:eastAsia="Verdana" w:cs="Verdana"/>
          <w:b/>
          <w:bCs/>
          <w:sz w:val="36"/>
          <w:szCs w:val="36"/>
        </w:rPr>
      </w:pPr>
      <w:r w:rsidRPr="58A00E25">
        <w:rPr>
          <w:rFonts w:ascii="Verdana" w:hAnsi="Verdana" w:eastAsia="Verdana" w:cs="Verdana"/>
          <w:b/>
          <w:bCs/>
          <w:sz w:val="42"/>
          <w:szCs w:val="42"/>
        </w:rPr>
        <w:t>USU Intramural 5v5 Basketball Rules</w:t>
      </w:r>
      <w:r w:rsidRPr="58A00E25">
        <w:rPr>
          <w:rFonts w:ascii="Verdana" w:hAnsi="Verdana" w:eastAsia="Verdana" w:cs="Verdana"/>
          <w:b/>
          <w:bCs/>
          <w:sz w:val="36"/>
          <w:szCs w:val="36"/>
        </w:rPr>
        <w:t xml:space="preserve"> </w:t>
      </w:r>
    </w:p>
    <w:p w:rsidRPr="005C1A6D" w:rsidR="00F24E31" w:rsidP="00F24E31" w:rsidRDefault="00F24E31" w14:paraId="6F830427" w14:textId="77777777">
      <w:pPr>
        <w:pStyle w:val="Heading2"/>
        <w:jc w:val="center"/>
        <w:rPr>
          <w:rFonts w:ascii="Verdana" w:hAnsi="Verdana" w:eastAsia="Verdana" w:cs="Verdana"/>
          <w:color w:val="000000" w:themeColor="text1"/>
          <w:sz w:val="24"/>
          <w:szCs w:val="24"/>
        </w:rPr>
      </w:pPr>
      <w:r w:rsidRPr="58A00E25">
        <w:rPr>
          <w:rFonts w:ascii="Verdana" w:hAnsi="Verdana" w:eastAsia="Verdana" w:cs="Verdana"/>
          <w:color w:val="000000" w:themeColor="text1"/>
          <w:sz w:val="24"/>
          <w:szCs w:val="24"/>
        </w:rPr>
        <w:t>Participation Warning</w:t>
      </w:r>
    </w:p>
    <w:p w:rsidRPr="006F7B56" w:rsidR="00F24E31" w:rsidP="00F24E31" w:rsidRDefault="00F24E31" w14:paraId="10434E2C" w14:textId="77777777">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14"/>
          <w:szCs w:val="14"/>
        </w:rPr>
      </w:pPr>
      <w:r w:rsidRPr="58A00E25">
        <w:rPr>
          <w:rFonts w:ascii="Verdana" w:hAnsi="Verdana" w:eastAsia="Verdana" w:cs="Verdana"/>
          <w:color w:val="000000" w:themeColor="text1"/>
          <w:sz w:val="20"/>
          <w:szCs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rsidR="00F24E31" w:rsidP="00F24E31" w:rsidRDefault="00F24E31" w14:paraId="011AA729" w14:textId="77777777">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p>
    <w:p w:rsidR="00F24E31" w:rsidP="00F24E31" w:rsidRDefault="00F24E31" w14:paraId="768B73B5"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The Game</w:t>
      </w:r>
    </w:p>
    <w:p w:rsidR="00F24E31" w:rsidP="00F24E31" w:rsidRDefault="00F24E31" w14:paraId="5EE2E036" w14:textId="77777777">
      <w:pPr>
        <w:pStyle w:val="p2"/>
        <w:numPr>
          <w:ilvl w:val="0"/>
          <w:numId w:val="13"/>
        </w:numPr>
        <w:spacing w:line="276" w:lineRule="auto"/>
        <w:rPr>
          <w:rFonts w:ascii="Verdana" w:hAnsi="Verdana" w:eastAsia="Verdana" w:cs="Verdana"/>
          <w:sz w:val="20"/>
          <w:szCs w:val="20"/>
        </w:rPr>
      </w:pPr>
      <w:r w:rsidRPr="58A00E25">
        <w:rPr>
          <w:rFonts w:ascii="Verdana" w:hAnsi="Verdana" w:eastAsia="Verdana" w:cs="Verdana"/>
          <w:sz w:val="20"/>
          <w:szCs w:val="20"/>
        </w:rPr>
        <w:t>Two (2) teams of five (5) players</w:t>
      </w:r>
    </w:p>
    <w:p w:rsidR="00F24E31" w:rsidP="00F24E31" w:rsidRDefault="00F24E31" w14:paraId="40C06DC8" w14:textId="54FD041C">
      <w:pPr>
        <w:pStyle w:val="p2"/>
        <w:numPr>
          <w:ilvl w:val="0"/>
          <w:numId w:val="13"/>
        </w:numPr>
        <w:spacing w:line="276" w:lineRule="auto"/>
        <w:rPr>
          <w:rFonts w:ascii="Verdana" w:hAnsi="Verdana" w:eastAsia="Verdana" w:cs="Verdana"/>
          <w:sz w:val="20"/>
          <w:szCs w:val="20"/>
        </w:rPr>
      </w:pPr>
      <w:r w:rsidRPr="52685ECF" w:rsidR="52685ECF">
        <w:rPr>
          <w:rFonts w:ascii="Verdana" w:hAnsi="Verdana" w:eastAsia="Verdana" w:cs="Verdana"/>
          <w:sz w:val="20"/>
          <w:szCs w:val="20"/>
        </w:rPr>
        <w:t>Minimum to start is three (3) players</w:t>
      </w:r>
    </w:p>
    <w:p w:rsidR="52685ECF" w:rsidP="52685ECF" w:rsidRDefault="52685ECF" w14:paraId="37DA0DAF" w14:textId="1A674C7D">
      <w:pPr>
        <w:pStyle w:val="p2"/>
        <w:numPr>
          <w:ilvl w:val="0"/>
          <w:numId w:val="13"/>
        </w:numPr>
        <w:spacing w:line="276" w:lineRule="auto"/>
        <w:rPr>
          <w:rFonts w:ascii="Verdana" w:hAnsi="Verdana" w:eastAsia="Verdana" w:cs="Verdana"/>
          <w:sz w:val="20"/>
          <w:szCs w:val="20"/>
        </w:rPr>
      </w:pPr>
      <w:r w:rsidRPr="52685ECF" w:rsidR="52685ECF">
        <w:rPr>
          <w:rFonts w:ascii="Verdana" w:hAnsi="Verdana" w:eastAsia="Verdana" w:cs="Verdana"/>
          <w:sz w:val="20"/>
          <w:szCs w:val="20"/>
        </w:rPr>
        <w:t xml:space="preserve">Co-Rec rules are no more than one of the other </w:t>
      </w:r>
      <w:r w:rsidRPr="52685ECF" w:rsidR="52685ECF">
        <w:rPr>
          <w:rFonts w:ascii="Verdana" w:hAnsi="Verdana" w:eastAsia="Verdana" w:cs="Verdana"/>
          <w:sz w:val="20"/>
          <w:szCs w:val="20"/>
        </w:rPr>
        <w:t>gender</w:t>
      </w:r>
      <w:r w:rsidRPr="52685ECF" w:rsidR="52685ECF">
        <w:rPr>
          <w:rFonts w:ascii="Verdana" w:hAnsi="Verdana" w:eastAsia="Verdana" w:cs="Verdana"/>
          <w:sz w:val="20"/>
          <w:szCs w:val="20"/>
        </w:rPr>
        <w:t>. 3:2, 2:2 or 2:1 (only if starting with 3)</w:t>
      </w:r>
    </w:p>
    <w:p w:rsidR="00F24E31" w:rsidP="00F24E31" w:rsidRDefault="00F24E31" w14:paraId="57AFA788" w14:textId="77777777">
      <w:pPr>
        <w:pStyle w:val="p2"/>
        <w:numPr>
          <w:ilvl w:val="0"/>
          <w:numId w:val="13"/>
        </w:numPr>
        <w:spacing w:line="276" w:lineRule="auto"/>
        <w:rPr>
          <w:rFonts w:ascii="Verdana" w:hAnsi="Verdana" w:eastAsia="Verdana" w:cs="Verdana"/>
        </w:rPr>
      </w:pPr>
      <w:r w:rsidRPr="7F067ABB">
        <w:rPr>
          <w:rFonts w:ascii="Verdana" w:hAnsi="Verdana" w:eastAsia="Verdana" w:cs="Verdana"/>
          <w:sz w:val="20"/>
          <w:szCs w:val="20"/>
        </w:rPr>
        <w:t xml:space="preserve"> Two, 20-minute halves</w:t>
      </w:r>
    </w:p>
    <w:p w:rsidR="00F24E31" w:rsidP="00F24E31" w:rsidRDefault="00F24E31" w14:paraId="08BAE3B4" w14:textId="05BE6856">
      <w:pPr>
        <w:pStyle w:val="p2"/>
        <w:numPr>
          <w:ilvl w:val="0"/>
          <w:numId w:val="13"/>
        </w:numPr>
        <w:spacing w:line="276" w:lineRule="auto"/>
        <w:rPr>
          <w:rFonts w:ascii="Verdana" w:hAnsi="Verdana" w:eastAsia="Verdana" w:cs="Verdana"/>
          <w:sz w:val="20"/>
          <w:szCs w:val="20"/>
        </w:rPr>
      </w:pPr>
      <w:r w:rsidRPr="52685ECF" w:rsidR="52685ECF">
        <w:rPr>
          <w:rFonts w:ascii="Verdana" w:hAnsi="Verdana" w:eastAsia="Verdana" w:cs="Verdana"/>
          <w:sz w:val="20"/>
          <w:szCs w:val="20"/>
        </w:rPr>
        <w:t>The clock does not stop except the last two-minutes of the 2</w:t>
      </w:r>
      <w:r w:rsidRPr="52685ECF" w:rsidR="52685ECF">
        <w:rPr>
          <w:rFonts w:ascii="Verdana" w:hAnsi="Verdana" w:eastAsia="Verdana" w:cs="Verdana"/>
          <w:sz w:val="20"/>
          <w:szCs w:val="20"/>
          <w:vertAlign w:val="superscript"/>
        </w:rPr>
        <w:t>nd</w:t>
      </w:r>
      <w:r w:rsidRPr="52685ECF" w:rsidR="52685ECF">
        <w:rPr>
          <w:rFonts w:ascii="Verdana" w:hAnsi="Verdana" w:eastAsia="Verdana" w:cs="Verdana"/>
          <w:sz w:val="20"/>
          <w:szCs w:val="20"/>
        </w:rPr>
        <w:t xml:space="preserve"> half quarter provided there is a less than a 20-point differential</w:t>
      </w:r>
    </w:p>
    <w:p w:rsidR="00F24E31" w:rsidP="00F24E31" w:rsidRDefault="00F24E31" w14:paraId="04BE14F6" w14:textId="77777777">
      <w:pPr>
        <w:pStyle w:val="p2"/>
        <w:numPr>
          <w:ilvl w:val="0"/>
          <w:numId w:val="13"/>
        </w:numPr>
        <w:spacing w:line="276" w:lineRule="auto"/>
        <w:rPr>
          <w:rFonts w:ascii="Verdana" w:hAnsi="Verdana" w:eastAsia="Verdana" w:cs="Verdana"/>
          <w:sz w:val="20"/>
          <w:szCs w:val="20"/>
        </w:rPr>
      </w:pPr>
      <w:r w:rsidRPr="58A00E25">
        <w:rPr>
          <w:rFonts w:ascii="Verdana" w:hAnsi="Verdana" w:eastAsia="Verdana" w:cs="Verdana"/>
          <w:sz w:val="20"/>
          <w:szCs w:val="20"/>
        </w:rPr>
        <w:t>The game will end if there is a 20-point differential at 2 minutes or at any time in the last 2 minutes</w:t>
      </w:r>
    </w:p>
    <w:p w:rsidR="00F24E31" w:rsidP="00F24E31" w:rsidRDefault="00F24E31" w14:paraId="0B36C70F" w14:textId="77777777">
      <w:pPr>
        <w:pStyle w:val="p2"/>
        <w:numPr>
          <w:ilvl w:val="0"/>
          <w:numId w:val="13"/>
        </w:numPr>
        <w:spacing w:line="276" w:lineRule="auto"/>
        <w:rPr>
          <w:rFonts w:ascii="Verdana" w:hAnsi="Verdana" w:eastAsia="Verdana" w:cs="Verdana"/>
          <w:sz w:val="20"/>
          <w:szCs w:val="20"/>
        </w:rPr>
      </w:pPr>
      <w:r w:rsidRPr="58A00E25">
        <w:rPr>
          <w:rFonts w:ascii="Verdana" w:hAnsi="Verdana" w:eastAsia="Verdana" w:cs="Verdana"/>
          <w:sz w:val="20"/>
          <w:szCs w:val="20"/>
        </w:rPr>
        <w:t>Teams will have a five (5) minute grace period from game time to meet the required minimum</w:t>
      </w:r>
    </w:p>
    <w:p w:rsidR="00F24E31" w:rsidP="00F24E31" w:rsidRDefault="00F24E31" w14:paraId="4F7F4BF0" w14:textId="77777777">
      <w:pPr>
        <w:pStyle w:val="p2"/>
        <w:spacing w:line="276" w:lineRule="auto"/>
        <w:jc w:val="center"/>
        <w:rPr>
          <w:rFonts w:ascii="Verdana" w:hAnsi="Verdana" w:eastAsia="Verdana" w:cs="Verdana"/>
          <w:b/>
          <w:bCs/>
          <w:sz w:val="20"/>
          <w:szCs w:val="20"/>
        </w:rPr>
      </w:pPr>
    </w:p>
    <w:p w:rsidR="00F24E31" w:rsidP="00F24E31" w:rsidRDefault="00F24E31" w14:paraId="61910695"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Eligibility Requirements</w:t>
      </w:r>
    </w:p>
    <w:p w:rsidR="00F24E31" w:rsidP="00F24E31" w:rsidRDefault="00F24E31" w14:paraId="13B67E83" w14:textId="77777777">
      <w:pPr>
        <w:pStyle w:val="p2"/>
        <w:numPr>
          <w:ilvl w:val="0"/>
          <w:numId w:val="14"/>
        </w:numPr>
        <w:spacing w:line="276" w:lineRule="auto"/>
        <w:rPr>
          <w:rFonts w:ascii="Verdana" w:hAnsi="Verdana" w:eastAsia="Verdana" w:cs="Verdana"/>
          <w:sz w:val="20"/>
          <w:szCs w:val="20"/>
        </w:rPr>
      </w:pPr>
      <w:r w:rsidRPr="2C16246E">
        <w:rPr>
          <w:rFonts w:ascii="Verdana" w:hAnsi="Verdana" w:eastAsia="Verdana" w:cs="Verdana"/>
          <w:sz w:val="20"/>
          <w:szCs w:val="20"/>
        </w:rPr>
        <w:t>Current USU students, faculty and staff, spouses of students/faculty/staff who have purchased membership to the ARC.</w:t>
      </w:r>
    </w:p>
    <w:p w:rsidR="00F24E31" w:rsidP="00F24E31" w:rsidRDefault="00F24E31" w14:paraId="5B202F25" w14:textId="77777777">
      <w:pPr>
        <w:pStyle w:val="p2"/>
        <w:numPr>
          <w:ilvl w:val="0"/>
          <w:numId w:val="14"/>
        </w:numPr>
        <w:spacing w:line="276" w:lineRule="auto"/>
        <w:rPr>
          <w:rFonts w:ascii="Verdana" w:hAnsi="Verdana" w:eastAsia="Verdana" w:cs="Verdana"/>
          <w:sz w:val="20"/>
          <w:szCs w:val="20"/>
        </w:rPr>
      </w:pPr>
      <w:r w:rsidRPr="2C16246E">
        <w:rPr>
          <w:rFonts w:ascii="Verdana" w:hAnsi="Verdana" w:eastAsia="Verdana" w:cs="Verdana"/>
          <w:sz w:val="20"/>
          <w:szCs w:val="20"/>
        </w:rPr>
        <w:t>Players must bring a valid form of ID to EVERY game</w:t>
      </w:r>
    </w:p>
    <w:p w:rsidR="00F24E31" w:rsidP="00F24E31" w:rsidRDefault="00F24E31" w14:paraId="7CBD8A2F" w14:textId="77777777">
      <w:pPr>
        <w:pStyle w:val="ListParagraph"/>
        <w:numPr>
          <w:ilvl w:val="1"/>
          <w:numId w:val="14"/>
        </w:numPr>
        <w:spacing w:after="0"/>
        <w:rPr>
          <w:rFonts w:ascii="Verdana" w:hAnsi="Verdana" w:eastAsia="Verdana" w:cs="Verdana"/>
          <w:sz w:val="20"/>
          <w:szCs w:val="20"/>
        </w:rPr>
      </w:pPr>
      <w:r w:rsidRPr="2C16246E">
        <w:rPr>
          <w:rFonts w:ascii="Verdana" w:hAnsi="Verdana" w:eastAsia="Verdana" w:cs="Verdana"/>
          <w:sz w:val="20"/>
          <w:szCs w:val="20"/>
        </w:rPr>
        <w:t>NO ID = NO PLAY, NO EXCEPTIONS! (NO PHOTOS)</w:t>
      </w:r>
    </w:p>
    <w:p w:rsidR="00F24E31" w:rsidP="00F24E31" w:rsidRDefault="00F24E31" w14:paraId="0E6B34EC" w14:textId="77777777">
      <w:pPr>
        <w:pStyle w:val="ListParagraph"/>
        <w:numPr>
          <w:ilvl w:val="1"/>
          <w:numId w:val="14"/>
        </w:numPr>
        <w:spacing w:after="0"/>
        <w:rPr>
          <w:rFonts w:ascii="Verdana" w:hAnsi="Verdana" w:eastAsia="Verdana" w:cs="Verdana"/>
          <w:color w:val="000000" w:themeColor="text1"/>
          <w:sz w:val="20"/>
          <w:szCs w:val="20"/>
        </w:rPr>
      </w:pPr>
      <w:r w:rsidRPr="2C16246E">
        <w:rPr>
          <w:rFonts w:ascii="Verdana" w:hAnsi="Verdana" w:eastAsia="Verdana" w:cs="Verdana"/>
          <w:color w:val="000000" w:themeColor="text1"/>
          <w:sz w:val="20"/>
          <w:szCs w:val="20"/>
        </w:rPr>
        <w:t xml:space="preserve">Digital or Physical USU ID </w:t>
      </w:r>
    </w:p>
    <w:p w:rsidR="00F24E31" w:rsidP="00F24E31" w:rsidRDefault="00F24E31" w14:paraId="41DA0159" w14:textId="77777777">
      <w:pPr>
        <w:pStyle w:val="ListParagraph"/>
        <w:numPr>
          <w:ilvl w:val="1"/>
          <w:numId w:val="1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r w:rsidRPr="2C16246E">
        <w:rPr>
          <w:rFonts w:ascii="Verdana" w:hAnsi="Verdana" w:eastAsia="Verdana" w:cs="Verdana"/>
          <w:color w:val="000000" w:themeColor="text1"/>
          <w:sz w:val="20"/>
          <w:szCs w:val="20"/>
        </w:rPr>
        <w:t>NO photos of ID/driver’s license</w:t>
      </w:r>
    </w:p>
    <w:p w:rsidR="00F24E31" w:rsidP="00F24E31" w:rsidRDefault="00F24E31" w14:paraId="63729556" w14:textId="77777777">
      <w:pPr>
        <w:pStyle w:val="p2"/>
        <w:numPr>
          <w:ilvl w:val="0"/>
          <w:numId w:val="14"/>
        </w:numPr>
        <w:spacing w:line="276" w:lineRule="auto"/>
        <w:rPr>
          <w:rFonts w:ascii="Verdana" w:hAnsi="Verdana" w:eastAsia="Verdana" w:cs="Verdana"/>
          <w:sz w:val="20"/>
          <w:szCs w:val="20"/>
        </w:rPr>
      </w:pPr>
      <w:r w:rsidRPr="2C16246E">
        <w:rPr>
          <w:rFonts w:ascii="Verdana" w:hAnsi="Verdana" w:eastAsia="Verdana" w:cs="Verdana"/>
          <w:sz w:val="20"/>
          <w:szCs w:val="20"/>
        </w:rPr>
        <w:t>Current USU Varsity basketball players are not eligible</w:t>
      </w:r>
    </w:p>
    <w:p w:rsidR="00F24E31" w:rsidP="00F24E31" w:rsidRDefault="00F24E31" w14:paraId="3DD7F48F" w14:textId="77777777">
      <w:pPr>
        <w:pStyle w:val="p2"/>
        <w:numPr>
          <w:ilvl w:val="0"/>
          <w:numId w:val="14"/>
        </w:numPr>
        <w:spacing w:line="276" w:lineRule="auto"/>
        <w:rPr>
          <w:rFonts w:ascii="Verdana" w:hAnsi="Verdana" w:eastAsia="Verdana" w:cs="Verdana"/>
          <w:sz w:val="20"/>
          <w:szCs w:val="20"/>
        </w:rPr>
      </w:pPr>
      <w:r w:rsidRPr="2C16246E">
        <w:rPr>
          <w:rFonts w:ascii="Verdana" w:hAnsi="Verdana" w:eastAsia="Verdana" w:cs="Verdana"/>
          <w:sz w:val="20"/>
          <w:szCs w:val="20"/>
        </w:rPr>
        <w:t>Two (2) club basketball players are eligible per roster. Current practice players count towards this limit.</w:t>
      </w:r>
    </w:p>
    <w:p w:rsidR="00F24E31" w:rsidP="00F24E31" w:rsidRDefault="00F24E31" w14:paraId="20CDF681" w14:textId="77777777">
      <w:pPr>
        <w:pStyle w:val="p2"/>
        <w:numPr>
          <w:ilvl w:val="0"/>
          <w:numId w:val="14"/>
        </w:numPr>
        <w:spacing w:line="276" w:lineRule="auto"/>
        <w:rPr>
          <w:rFonts w:ascii="Verdana" w:hAnsi="Verdana" w:eastAsia="Verdana" w:cs="Verdana"/>
          <w:sz w:val="20"/>
          <w:szCs w:val="20"/>
        </w:rPr>
      </w:pPr>
      <w:r w:rsidRPr="2C16246E">
        <w:rPr>
          <w:rFonts w:ascii="Verdana" w:hAnsi="Verdana" w:eastAsia="Verdana" w:cs="Verdana"/>
          <w:sz w:val="20"/>
          <w:szCs w:val="20"/>
        </w:rPr>
        <w:t>Varsity basketball players are not eligible to participate in their respective or alike intramural sport, activity or event until a period of one year has passed following completion of all activities for the Department of Athletics. After the period has passed, former intercollegiate athletes must participate at the highest level of competition offered in their respective sport</w:t>
      </w:r>
    </w:p>
    <w:p w:rsidR="00F24E31" w:rsidP="00F24E31" w:rsidRDefault="00F24E31" w14:paraId="18768390" w14:textId="77777777">
      <w:pPr>
        <w:pStyle w:val="ListParagraph"/>
        <w:numPr>
          <w:ilvl w:val="0"/>
          <w:numId w:val="14"/>
        </w:numPr>
        <w:rPr>
          <w:rFonts w:ascii="Verdana" w:hAnsi="Verdana" w:eastAsia="Verdana" w:cs="Verdana"/>
          <w:sz w:val="20"/>
          <w:szCs w:val="20"/>
        </w:rPr>
      </w:pPr>
      <w:r w:rsidRPr="2C16246E">
        <w:rPr>
          <w:rFonts w:ascii="Verdana" w:hAnsi="Verdana" w:eastAsia="Verdana" w:cs="Verdana"/>
          <w:sz w:val="20"/>
          <w:szCs w:val="20"/>
        </w:rPr>
        <w:t xml:space="preserve">Professional athletes, current or former, may not participate in their respective or alike sport, activity or event. A professional athlete is defined as a person who has been paid to participate in a sport, under contract with a professional team, included </w:t>
      </w:r>
      <w:r w:rsidRPr="2C16246E">
        <w:rPr>
          <w:rFonts w:ascii="Verdana" w:hAnsi="Verdana" w:eastAsia="Verdana" w:cs="Verdana"/>
          <w:sz w:val="20"/>
          <w:szCs w:val="20"/>
        </w:rPr>
        <w:lastRenderedPageBreak/>
        <w:t>on a professional team roster, practiced with a professional team and/or compensated for trying out for a team.</w:t>
      </w:r>
    </w:p>
    <w:p w:rsidR="00F24E31" w:rsidP="00F24E31" w:rsidRDefault="00F24E31" w14:paraId="15A1F6D8" w14:textId="77777777">
      <w:pPr>
        <w:pStyle w:val="p2"/>
        <w:spacing w:line="276" w:lineRule="auto"/>
        <w:jc w:val="center"/>
        <w:rPr>
          <w:rFonts w:ascii="Verdana" w:hAnsi="Verdana" w:eastAsia="Verdana" w:cs="Verdana"/>
          <w:b/>
          <w:bCs/>
          <w:sz w:val="20"/>
          <w:szCs w:val="20"/>
        </w:rPr>
      </w:pPr>
    </w:p>
    <w:p w:rsidR="00F24E31" w:rsidP="00F24E31" w:rsidRDefault="00F24E31" w14:paraId="0187738C"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Equipment</w:t>
      </w:r>
    </w:p>
    <w:p w:rsidR="00F24E31" w:rsidP="00F24E31" w:rsidRDefault="00F24E31" w14:paraId="44686261" w14:textId="77777777">
      <w:pPr>
        <w:pStyle w:val="p2"/>
        <w:numPr>
          <w:ilvl w:val="0"/>
          <w:numId w:val="12"/>
        </w:numPr>
        <w:spacing w:line="276" w:lineRule="auto"/>
        <w:rPr>
          <w:rFonts w:ascii="Verdana" w:hAnsi="Verdana" w:eastAsia="Verdana" w:cs="Verdana"/>
          <w:sz w:val="20"/>
          <w:szCs w:val="20"/>
        </w:rPr>
      </w:pPr>
      <w:r w:rsidRPr="58A00E25">
        <w:rPr>
          <w:rFonts w:ascii="Verdana" w:hAnsi="Verdana" w:eastAsia="Verdana" w:cs="Verdana"/>
          <w:sz w:val="20"/>
          <w:szCs w:val="20"/>
        </w:rPr>
        <w:t>NO JEWELRY is permitted!</w:t>
      </w:r>
    </w:p>
    <w:p w:rsidR="00F24E31" w:rsidP="00F24E31" w:rsidRDefault="00F24E31" w14:paraId="7392F6A2" w14:textId="77777777">
      <w:pPr>
        <w:pStyle w:val="p2"/>
        <w:numPr>
          <w:ilvl w:val="1"/>
          <w:numId w:val="12"/>
        </w:numPr>
        <w:spacing w:line="276" w:lineRule="auto"/>
        <w:rPr>
          <w:rFonts w:ascii="Verdana" w:hAnsi="Verdana" w:eastAsia="Verdana" w:cs="Verdana"/>
          <w:sz w:val="20"/>
          <w:szCs w:val="20"/>
        </w:rPr>
      </w:pPr>
      <w:r w:rsidRPr="58A00E25">
        <w:rPr>
          <w:rFonts w:ascii="Verdana" w:hAnsi="Verdana" w:eastAsia="Verdana" w:cs="Verdana"/>
          <w:sz w:val="20"/>
          <w:szCs w:val="20"/>
        </w:rPr>
        <w:t>The only exception is fitness watches or medical bracelets</w:t>
      </w:r>
    </w:p>
    <w:p w:rsidR="00F24E31" w:rsidP="00F24E31" w:rsidRDefault="00F24E31" w14:paraId="680C9085" w14:textId="77777777">
      <w:pPr>
        <w:pStyle w:val="p2"/>
        <w:numPr>
          <w:ilvl w:val="0"/>
          <w:numId w:val="12"/>
        </w:numPr>
        <w:spacing w:line="276" w:lineRule="auto"/>
        <w:rPr>
          <w:rFonts w:ascii="Verdana" w:hAnsi="Verdana" w:eastAsia="Verdana" w:cs="Verdana"/>
          <w:sz w:val="20"/>
          <w:szCs w:val="20"/>
        </w:rPr>
      </w:pPr>
      <w:r w:rsidRPr="58A00E25">
        <w:rPr>
          <w:rFonts w:ascii="Verdana" w:hAnsi="Verdana" w:eastAsia="Verdana" w:cs="Verdana"/>
          <w:sz w:val="20"/>
          <w:szCs w:val="20"/>
        </w:rPr>
        <w:t>Jerseys can be provided by the intramural program</w:t>
      </w:r>
    </w:p>
    <w:p w:rsidR="00F24E31" w:rsidP="00F24E31" w:rsidRDefault="00F24E31" w14:paraId="45113F45" w14:textId="77777777">
      <w:pPr>
        <w:pStyle w:val="p2"/>
        <w:numPr>
          <w:ilvl w:val="0"/>
          <w:numId w:val="12"/>
        </w:numPr>
        <w:spacing w:line="276" w:lineRule="auto"/>
        <w:rPr>
          <w:rFonts w:ascii="Verdana" w:hAnsi="Verdana" w:eastAsia="Verdana" w:cs="Verdana"/>
          <w:sz w:val="20"/>
          <w:szCs w:val="20"/>
        </w:rPr>
      </w:pPr>
      <w:r w:rsidRPr="58A00E25">
        <w:rPr>
          <w:rFonts w:ascii="Verdana" w:hAnsi="Verdana" w:eastAsia="Verdana" w:cs="Verdana"/>
          <w:sz w:val="20"/>
          <w:szCs w:val="20"/>
        </w:rPr>
        <w:t>Teams may provide their own matching shirts/jerseys, but they must all be the same color and have permanent, visible numbers. Jerseys must have legal basketball numbers (0-5, 10-15, 20-25, 30-35, 40-45, 50-55)</w:t>
      </w:r>
    </w:p>
    <w:p w:rsidR="00F24E31" w:rsidP="00F24E31" w:rsidRDefault="00F24E31" w14:paraId="41B504B2" w14:textId="77777777">
      <w:pPr>
        <w:pStyle w:val="p2"/>
        <w:numPr>
          <w:ilvl w:val="0"/>
          <w:numId w:val="12"/>
        </w:numPr>
        <w:spacing w:line="276" w:lineRule="auto"/>
        <w:rPr>
          <w:rFonts w:ascii="Verdana" w:hAnsi="Verdana" w:eastAsia="Verdana" w:cs="Verdana"/>
          <w:sz w:val="20"/>
          <w:szCs w:val="20"/>
        </w:rPr>
      </w:pPr>
      <w:r w:rsidRPr="58A00E25">
        <w:rPr>
          <w:rFonts w:ascii="Verdana" w:hAnsi="Verdana" w:eastAsia="Verdana" w:cs="Verdana"/>
          <w:sz w:val="20"/>
          <w:szCs w:val="20"/>
        </w:rPr>
        <w:t>Proper footwear and attire are mandatory</w:t>
      </w:r>
    </w:p>
    <w:p w:rsidR="00F24E31" w:rsidP="00F24E31" w:rsidRDefault="00F24E31" w14:paraId="5881F734" w14:textId="77777777">
      <w:pPr>
        <w:pStyle w:val="p2"/>
        <w:numPr>
          <w:ilvl w:val="0"/>
          <w:numId w:val="12"/>
        </w:numPr>
        <w:spacing w:line="276" w:lineRule="auto"/>
        <w:rPr>
          <w:rFonts w:ascii="Verdana" w:hAnsi="Verdana" w:eastAsia="Verdana" w:cs="Verdana"/>
          <w:sz w:val="20"/>
          <w:szCs w:val="20"/>
        </w:rPr>
      </w:pPr>
      <w:r w:rsidRPr="58A00E25">
        <w:rPr>
          <w:rFonts w:ascii="Verdana" w:hAnsi="Verdana" w:eastAsia="Verdana" w:cs="Verdana"/>
          <w:sz w:val="20"/>
          <w:szCs w:val="20"/>
        </w:rPr>
        <w:t>Any articles that may endanger other players are not permitted (I.e. jewelry, plaster casts exposed metal on braces, etc.)</w:t>
      </w:r>
    </w:p>
    <w:p w:rsidR="00F24E31" w:rsidP="00F24E31" w:rsidRDefault="00F24E31" w14:paraId="0CF57E3B" w14:textId="77777777">
      <w:pPr>
        <w:pStyle w:val="p2"/>
        <w:spacing w:line="276" w:lineRule="auto"/>
        <w:rPr>
          <w:rFonts w:ascii="Verdana" w:hAnsi="Verdana" w:eastAsia="Verdana" w:cs="Verdana"/>
          <w:sz w:val="20"/>
          <w:szCs w:val="20"/>
        </w:rPr>
      </w:pPr>
    </w:p>
    <w:p w:rsidR="00F24E31" w:rsidP="52685ECF" w:rsidRDefault="00F24E31" w14:paraId="4907A873" w14:textId="0BD74400">
      <w:pPr>
        <w:pStyle w:val="p2"/>
        <w:spacing w:line="276" w:lineRule="auto"/>
        <w:jc w:val="center"/>
        <w:rPr>
          <w:rFonts w:ascii="Verdana" w:hAnsi="Verdana" w:eastAsia="Verdana" w:cs="Verdana"/>
          <w:b w:val="1"/>
          <w:bCs w:val="1"/>
          <w:sz w:val="24"/>
          <w:szCs w:val="24"/>
        </w:rPr>
      </w:pPr>
    </w:p>
    <w:p w:rsidR="00F24E31" w:rsidP="00F24E31" w:rsidRDefault="00F24E31" w14:paraId="45D618BF"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Time-Outs</w:t>
      </w:r>
    </w:p>
    <w:p w:rsidR="00F24E31" w:rsidP="00F24E31" w:rsidRDefault="00F24E31" w14:paraId="4180307A" w14:textId="77777777">
      <w:pPr>
        <w:pStyle w:val="p2"/>
        <w:numPr>
          <w:ilvl w:val="0"/>
          <w:numId w:val="10"/>
        </w:numPr>
        <w:spacing w:line="276" w:lineRule="auto"/>
        <w:rPr>
          <w:rFonts w:ascii="Verdana" w:hAnsi="Verdana" w:eastAsia="Verdana" w:cs="Verdana"/>
          <w:sz w:val="20"/>
          <w:szCs w:val="20"/>
        </w:rPr>
      </w:pPr>
      <w:r w:rsidRPr="58A00E25">
        <w:rPr>
          <w:rFonts w:ascii="Verdana" w:hAnsi="Verdana" w:eastAsia="Verdana" w:cs="Verdana"/>
          <w:sz w:val="20"/>
          <w:szCs w:val="20"/>
        </w:rPr>
        <w:t>Two (2) 30-second timeouts per game that can be used at any time</w:t>
      </w:r>
    </w:p>
    <w:p w:rsidR="00F24E31" w:rsidP="00F24E31" w:rsidRDefault="00F24E31" w14:paraId="6DD09108" w14:textId="75DADAD4">
      <w:pPr>
        <w:pStyle w:val="p2"/>
        <w:numPr>
          <w:ilvl w:val="0"/>
          <w:numId w:val="10"/>
        </w:numPr>
        <w:spacing w:line="276" w:lineRule="auto"/>
        <w:rPr>
          <w:rFonts w:ascii="Verdana" w:hAnsi="Verdana" w:eastAsia="Verdana" w:cs="Verdana"/>
          <w:sz w:val="20"/>
          <w:szCs w:val="20"/>
        </w:rPr>
      </w:pPr>
      <w:r w:rsidRPr="73079255" w:rsidR="73079255">
        <w:rPr>
          <w:rFonts w:ascii="Verdana" w:hAnsi="Verdana" w:eastAsia="Verdana" w:cs="Verdana"/>
          <w:sz w:val="20"/>
          <w:szCs w:val="20"/>
        </w:rPr>
        <w:t xml:space="preserve">During an overtime period, each team will be allowed one (1) 30-second timeout per overtime period. Timeouts do not carry over to </w:t>
      </w:r>
      <w:r w:rsidRPr="73079255" w:rsidR="73079255">
        <w:rPr>
          <w:rFonts w:ascii="Verdana" w:hAnsi="Verdana" w:eastAsia="Verdana" w:cs="Verdana"/>
          <w:sz w:val="20"/>
          <w:szCs w:val="20"/>
        </w:rPr>
        <w:t>subsequent</w:t>
      </w:r>
      <w:r w:rsidRPr="73079255" w:rsidR="73079255">
        <w:rPr>
          <w:rFonts w:ascii="Verdana" w:hAnsi="Verdana" w:eastAsia="Verdana" w:cs="Verdana"/>
          <w:sz w:val="20"/>
          <w:szCs w:val="20"/>
        </w:rPr>
        <w:t xml:space="preserve"> overtime periods (PLAYOFFS ONLY)</w:t>
      </w:r>
    </w:p>
    <w:p w:rsidR="00F24E31" w:rsidP="00F24E31" w:rsidRDefault="00F24E31" w14:paraId="7558E281" w14:textId="77777777">
      <w:pPr>
        <w:pStyle w:val="p2"/>
        <w:spacing w:line="276" w:lineRule="auto"/>
        <w:rPr>
          <w:rFonts w:ascii="Verdana" w:hAnsi="Verdana" w:eastAsia="Verdana" w:cs="Verdana"/>
          <w:sz w:val="20"/>
          <w:szCs w:val="20"/>
        </w:rPr>
      </w:pPr>
    </w:p>
    <w:p w:rsidR="00F24E31" w:rsidP="00F24E31" w:rsidRDefault="00F24E31" w14:paraId="6DF65FC7"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Free Throws</w:t>
      </w:r>
    </w:p>
    <w:p w:rsidR="00F24E31" w:rsidP="00F24E31" w:rsidRDefault="00F24E31" w14:paraId="1FC54B4F" w14:textId="77777777">
      <w:pPr>
        <w:pStyle w:val="p2"/>
        <w:numPr>
          <w:ilvl w:val="0"/>
          <w:numId w:val="9"/>
        </w:numPr>
        <w:spacing w:line="276" w:lineRule="auto"/>
        <w:rPr>
          <w:rFonts w:ascii="Verdana" w:hAnsi="Verdana" w:eastAsia="Verdana" w:cs="Verdana"/>
          <w:sz w:val="20"/>
          <w:szCs w:val="20"/>
        </w:rPr>
      </w:pPr>
      <w:r w:rsidRPr="58A00E25">
        <w:rPr>
          <w:rFonts w:ascii="Verdana" w:hAnsi="Verdana" w:eastAsia="Verdana" w:cs="Verdana"/>
          <w:sz w:val="20"/>
          <w:szCs w:val="20"/>
        </w:rPr>
        <w:t>When attempting a free throw, defense must occupy positions on lane closest to basket, above the blocks</w:t>
      </w:r>
    </w:p>
    <w:p w:rsidR="00F24E31" w:rsidP="00F24E31" w:rsidRDefault="00F24E31" w14:paraId="6EE6CC78" w14:textId="77777777">
      <w:pPr>
        <w:pStyle w:val="p2"/>
        <w:numPr>
          <w:ilvl w:val="0"/>
          <w:numId w:val="9"/>
        </w:numPr>
        <w:spacing w:line="276" w:lineRule="auto"/>
        <w:rPr>
          <w:rFonts w:ascii="Verdana" w:hAnsi="Verdana" w:eastAsia="Verdana" w:cs="Verdana"/>
          <w:sz w:val="20"/>
          <w:szCs w:val="20"/>
        </w:rPr>
      </w:pPr>
      <w:r w:rsidRPr="58A00E25">
        <w:rPr>
          <w:rFonts w:ascii="Verdana" w:hAnsi="Verdana" w:eastAsia="Verdana" w:cs="Verdana"/>
          <w:sz w:val="20"/>
          <w:szCs w:val="20"/>
        </w:rPr>
        <w:t>Players must occupy a lane space or be positioned behind the top of the key, free throw line extended</w:t>
      </w:r>
    </w:p>
    <w:p w:rsidR="00F24E31" w:rsidP="00F24E31" w:rsidRDefault="00F24E31" w14:paraId="273F0F55" w14:textId="77777777">
      <w:pPr>
        <w:pStyle w:val="p2"/>
        <w:numPr>
          <w:ilvl w:val="0"/>
          <w:numId w:val="9"/>
        </w:numPr>
        <w:spacing w:line="276" w:lineRule="auto"/>
        <w:rPr>
          <w:rFonts w:ascii="Verdana" w:hAnsi="Verdana" w:eastAsia="Verdana" w:cs="Verdana"/>
          <w:sz w:val="20"/>
          <w:szCs w:val="20"/>
        </w:rPr>
      </w:pPr>
      <w:r w:rsidRPr="58A00E25">
        <w:rPr>
          <w:rFonts w:ascii="Verdana" w:hAnsi="Verdana" w:eastAsia="Verdana" w:cs="Verdana"/>
          <w:sz w:val="20"/>
          <w:szCs w:val="20"/>
        </w:rPr>
        <w:t>Maximum of four (4) defensive and two (2) offensive players allowed in lane spaces</w:t>
      </w:r>
    </w:p>
    <w:p w:rsidR="00F24E31" w:rsidP="00F24E31" w:rsidRDefault="00F24E31" w14:paraId="393BED65" w14:textId="77777777">
      <w:pPr>
        <w:pStyle w:val="p2"/>
        <w:numPr>
          <w:ilvl w:val="0"/>
          <w:numId w:val="9"/>
        </w:numPr>
        <w:spacing w:line="276" w:lineRule="auto"/>
        <w:rPr>
          <w:rFonts w:ascii="Verdana" w:hAnsi="Verdana" w:eastAsia="Verdana" w:cs="Verdana"/>
          <w:sz w:val="20"/>
          <w:szCs w:val="20"/>
        </w:rPr>
      </w:pPr>
      <w:r w:rsidRPr="58A00E25">
        <w:rPr>
          <w:rFonts w:ascii="Verdana" w:hAnsi="Verdana" w:eastAsia="Verdana" w:cs="Verdana"/>
          <w:sz w:val="20"/>
          <w:szCs w:val="20"/>
        </w:rPr>
        <w:t>Players on the blocks may enter the lane on the release. Shooter and behind on the rim</w:t>
      </w:r>
    </w:p>
    <w:p w:rsidR="00F24E31" w:rsidP="00F24E31" w:rsidRDefault="00F24E31" w14:paraId="4B0F1A67" w14:textId="77777777">
      <w:pPr>
        <w:pStyle w:val="p2"/>
        <w:numPr>
          <w:ilvl w:val="0"/>
          <w:numId w:val="9"/>
        </w:numPr>
        <w:spacing w:line="276" w:lineRule="auto"/>
        <w:rPr>
          <w:rFonts w:ascii="Verdana" w:hAnsi="Verdana" w:eastAsia="Verdana" w:cs="Verdana"/>
          <w:sz w:val="20"/>
          <w:szCs w:val="20"/>
          <w:highlight w:val="yellow"/>
        </w:rPr>
      </w:pPr>
      <w:r w:rsidRPr="7F067ABB">
        <w:rPr>
          <w:rFonts w:ascii="Verdana" w:hAnsi="Verdana" w:eastAsia="Verdana" w:cs="Verdana"/>
          <w:sz w:val="20"/>
          <w:szCs w:val="20"/>
        </w:rPr>
        <w:t>Ten (10) seconds per free-throw attempt</w:t>
      </w:r>
    </w:p>
    <w:p w:rsidR="00F24E31" w:rsidP="00F24E31" w:rsidRDefault="00F24E31" w14:paraId="1D74ABAD" w14:textId="77777777">
      <w:pPr>
        <w:pStyle w:val="p2"/>
        <w:numPr>
          <w:ilvl w:val="0"/>
          <w:numId w:val="9"/>
        </w:numPr>
        <w:spacing w:line="276" w:lineRule="auto"/>
        <w:rPr>
          <w:rFonts w:ascii="Verdana" w:hAnsi="Verdana" w:eastAsia="Verdana" w:cs="Verdana"/>
        </w:rPr>
      </w:pPr>
      <w:r w:rsidRPr="7F067ABB">
        <w:rPr>
          <w:rFonts w:ascii="Verdana" w:hAnsi="Verdana" w:eastAsia="Verdana" w:cs="Verdana"/>
          <w:sz w:val="20"/>
          <w:szCs w:val="20"/>
        </w:rPr>
        <w:t>7 team fouls per half = 1 and 1 free throws; 10 team fouls per half = 2 free throws</w:t>
      </w:r>
    </w:p>
    <w:p w:rsidR="00F24E31" w:rsidP="00F24E31" w:rsidRDefault="00F24E31" w14:paraId="1FEABF8D" w14:textId="77777777">
      <w:pPr>
        <w:pStyle w:val="p2"/>
        <w:spacing w:line="276" w:lineRule="auto"/>
        <w:rPr>
          <w:rFonts w:ascii="Verdana" w:hAnsi="Verdana" w:eastAsia="Verdana" w:cs="Verdana"/>
          <w:sz w:val="20"/>
          <w:szCs w:val="20"/>
        </w:rPr>
      </w:pPr>
    </w:p>
    <w:p w:rsidR="00F24E31" w:rsidP="00F24E31" w:rsidRDefault="00F24E31" w14:paraId="0BC34471"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Substitutions</w:t>
      </w:r>
    </w:p>
    <w:p w:rsidR="00F24E31" w:rsidP="00F24E31" w:rsidRDefault="00F24E31" w14:paraId="5D2549B6" w14:textId="77777777">
      <w:pPr>
        <w:pStyle w:val="p2"/>
        <w:numPr>
          <w:ilvl w:val="0"/>
          <w:numId w:val="8"/>
        </w:numPr>
        <w:spacing w:line="276" w:lineRule="auto"/>
        <w:rPr>
          <w:rFonts w:ascii="Verdana" w:hAnsi="Verdana" w:eastAsia="Verdana" w:cs="Verdana"/>
          <w:sz w:val="20"/>
          <w:szCs w:val="20"/>
        </w:rPr>
      </w:pPr>
      <w:r w:rsidRPr="58A00E25">
        <w:rPr>
          <w:rFonts w:ascii="Verdana" w:hAnsi="Verdana" w:eastAsia="Verdana" w:cs="Verdana"/>
          <w:sz w:val="20"/>
          <w:szCs w:val="20"/>
        </w:rPr>
        <w:t>Unlimited substitutions on a dead ball (must be beckoned on by the official)</w:t>
      </w:r>
    </w:p>
    <w:p w:rsidR="00F24E31" w:rsidP="00F24E31" w:rsidRDefault="00F24E31" w14:paraId="7A89C0D4" w14:textId="77777777">
      <w:pPr>
        <w:pStyle w:val="p2"/>
        <w:numPr>
          <w:ilvl w:val="0"/>
          <w:numId w:val="8"/>
        </w:numPr>
        <w:spacing w:line="276" w:lineRule="auto"/>
        <w:rPr>
          <w:rFonts w:ascii="Verdana" w:hAnsi="Verdana" w:eastAsia="Verdana" w:cs="Verdana"/>
          <w:sz w:val="20"/>
          <w:szCs w:val="20"/>
        </w:rPr>
      </w:pPr>
      <w:r w:rsidRPr="58A00E25">
        <w:rPr>
          <w:rFonts w:ascii="Verdana" w:hAnsi="Verdana" w:eastAsia="Verdana" w:cs="Verdana"/>
          <w:sz w:val="20"/>
          <w:szCs w:val="20"/>
        </w:rPr>
        <w:lastRenderedPageBreak/>
        <w:t>If a player subs out of the game, time must go off the clock before they can sub back in</w:t>
      </w:r>
    </w:p>
    <w:p w:rsidR="00F24E31" w:rsidP="00F24E31" w:rsidRDefault="00F24E31" w14:paraId="11B76C92" w14:textId="77777777">
      <w:pPr>
        <w:pStyle w:val="p2"/>
        <w:spacing w:line="276" w:lineRule="auto"/>
        <w:rPr>
          <w:rFonts w:ascii="Verdana" w:hAnsi="Verdana" w:eastAsia="Verdana" w:cs="Verdana"/>
          <w:sz w:val="20"/>
          <w:szCs w:val="20"/>
        </w:rPr>
      </w:pPr>
    </w:p>
    <w:p w:rsidR="00F24E31" w:rsidP="00F24E31" w:rsidRDefault="00F24E31" w14:paraId="44CCD190"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Out of Bounds</w:t>
      </w:r>
    </w:p>
    <w:p w:rsidR="00F24E31" w:rsidP="00F24E31" w:rsidRDefault="00F24E31" w14:paraId="009067D2" w14:textId="77777777">
      <w:pPr>
        <w:pStyle w:val="p2"/>
        <w:numPr>
          <w:ilvl w:val="0"/>
          <w:numId w:val="7"/>
        </w:numPr>
        <w:spacing w:line="276" w:lineRule="auto"/>
        <w:rPr>
          <w:rFonts w:ascii="Verdana" w:hAnsi="Verdana" w:eastAsia="Verdana" w:cs="Verdana"/>
          <w:sz w:val="20"/>
          <w:szCs w:val="20"/>
        </w:rPr>
      </w:pPr>
      <w:r w:rsidRPr="58A00E25">
        <w:rPr>
          <w:rFonts w:ascii="Verdana" w:hAnsi="Verdana" w:eastAsia="Verdana" w:cs="Verdana"/>
          <w:sz w:val="20"/>
          <w:szCs w:val="20"/>
        </w:rPr>
        <w:t>Backside of the backboard, and any point on or outside the boundary lines are out of bounds</w:t>
      </w:r>
    </w:p>
    <w:p w:rsidR="00F24E31" w:rsidP="00F24E31" w:rsidRDefault="00F24E31" w14:paraId="3EEB82FC" w14:textId="77777777">
      <w:pPr>
        <w:pStyle w:val="p2"/>
        <w:numPr>
          <w:ilvl w:val="0"/>
          <w:numId w:val="7"/>
        </w:numPr>
        <w:spacing w:line="276" w:lineRule="auto"/>
        <w:rPr>
          <w:rFonts w:ascii="Verdana" w:hAnsi="Verdana" w:eastAsia="Verdana" w:cs="Verdana"/>
          <w:sz w:val="20"/>
          <w:szCs w:val="20"/>
        </w:rPr>
      </w:pPr>
      <w:r w:rsidRPr="58A00E25">
        <w:rPr>
          <w:rFonts w:ascii="Verdana" w:hAnsi="Verdana" w:eastAsia="Verdana" w:cs="Verdana"/>
          <w:sz w:val="20"/>
          <w:szCs w:val="20"/>
        </w:rPr>
        <w:t>Ball going over the backboard is out of bounds</w:t>
      </w:r>
    </w:p>
    <w:p w:rsidR="00F24E31" w:rsidP="00F24E31" w:rsidRDefault="00F24E31" w14:paraId="6C0CD104" w14:textId="77777777">
      <w:pPr>
        <w:pStyle w:val="p2"/>
        <w:numPr>
          <w:ilvl w:val="0"/>
          <w:numId w:val="7"/>
        </w:numPr>
        <w:spacing w:line="276" w:lineRule="auto"/>
        <w:rPr>
          <w:rFonts w:ascii="Verdana" w:hAnsi="Verdana" w:eastAsia="Verdana" w:cs="Verdana"/>
          <w:sz w:val="20"/>
          <w:szCs w:val="20"/>
        </w:rPr>
      </w:pPr>
      <w:r w:rsidRPr="58A00E25">
        <w:rPr>
          <w:rFonts w:ascii="Verdana" w:hAnsi="Verdana" w:eastAsia="Verdana" w:cs="Verdana"/>
          <w:sz w:val="20"/>
          <w:szCs w:val="20"/>
        </w:rPr>
        <w:t>All four (4) sides of the backboard are still in bounds</w:t>
      </w:r>
    </w:p>
    <w:p w:rsidR="00F24E31" w:rsidP="00F24E31" w:rsidRDefault="00F24E31" w14:paraId="42BB7918" w14:textId="77777777">
      <w:pPr>
        <w:pStyle w:val="p2"/>
        <w:numPr>
          <w:ilvl w:val="0"/>
          <w:numId w:val="7"/>
        </w:numPr>
        <w:spacing w:line="276" w:lineRule="auto"/>
        <w:rPr>
          <w:rFonts w:ascii="Verdana" w:hAnsi="Verdana" w:eastAsia="Verdana" w:cs="Verdana"/>
          <w:sz w:val="20"/>
          <w:szCs w:val="20"/>
        </w:rPr>
      </w:pPr>
      <w:r w:rsidRPr="58A00E25">
        <w:rPr>
          <w:rFonts w:ascii="Verdana" w:hAnsi="Verdana" w:eastAsia="Verdana" w:cs="Verdana"/>
          <w:sz w:val="20"/>
          <w:szCs w:val="20"/>
        </w:rPr>
        <w:t>Cannot score from out of bounds</w:t>
      </w:r>
    </w:p>
    <w:p w:rsidR="00F24E31" w:rsidP="00F24E31" w:rsidRDefault="00F24E31" w14:paraId="2D21641D" w14:textId="77777777">
      <w:pPr>
        <w:pStyle w:val="p2"/>
        <w:spacing w:line="276" w:lineRule="auto"/>
        <w:rPr>
          <w:rFonts w:ascii="Verdana" w:hAnsi="Verdana" w:eastAsia="Verdana" w:cs="Verdana"/>
          <w:sz w:val="20"/>
          <w:szCs w:val="20"/>
        </w:rPr>
      </w:pPr>
    </w:p>
    <w:p w:rsidR="00F24E31" w:rsidP="00F24E31" w:rsidRDefault="00F24E31" w14:paraId="750A7091"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In-Bounding Pass</w:t>
      </w:r>
    </w:p>
    <w:p w:rsidR="00F24E31" w:rsidP="00F24E31" w:rsidRDefault="00F24E31" w14:paraId="2C8D682F" w14:textId="77777777">
      <w:pPr>
        <w:pStyle w:val="p2"/>
        <w:numPr>
          <w:ilvl w:val="0"/>
          <w:numId w:val="6"/>
        </w:numPr>
        <w:spacing w:line="276" w:lineRule="auto"/>
        <w:rPr>
          <w:rFonts w:ascii="Verdana" w:hAnsi="Verdana" w:eastAsia="Verdana" w:cs="Verdana"/>
          <w:sz w:val="20"/>
          <w:szCs w:val="20"/>
        </w:rPr>
      </w:pPr>
      <w:r w:rsidRPr="58A00E25">
        <w:rPr>
          <w:rFonts w:ascii="Verdana" w:hAnsi="Verdana" w:eastAsia="Verdana" w:cs="Verdana"/>
          <w:sz w:val="20"/>
          <w:szCs w:val="20"/>
        </w:rPr>
        <w:t>Player must throw in from designated spot except after when a field goal is awarded then the in-bounding player can run the baseline</w:t>
      </w:r>
    </w:p>
    <w:p w:rsidR="00F24E31" w:rsidP="00F24E31" w:rsidRDefault="00F24E31" w14:paraId="47E29024" w14:textId="77777777">
      <w:pPr>
        <w:pStyle w:val="p2"/>
        <w:numPr>
          <w:ilvl w:val="0"/>
          <w:numId w:val="6"/>
        </w:numPr>
        <w:spacing w:line="276" w:lineRule="auto"/>
        <w:rPr>
          <w:rFonts w:ascii="Verdana" w:hAnsi="Verdana" w:eastAsia="Verdana" w:cs="Verdana"/>
          <w:sz w:val="20"/>
          <w:szCs w:val="20"/>
        </w:rPr>
      </w:pPr>
      <w:r w:rsidRPr="58A00E25">
        <w:rPr>
          <w:rFonts w:ascii="Verdana" w:hAnsi="Verdana" w:eastAsia="Verdana" w:cs="Verdana"/>
          <w:sz w:val="20"/>
          <w:szCs w:val="20"/>
        </w:rPr>
        <w:t>Players have five (5) seconds to inbound the ball</w:t>
      </w:r>
    </w:p>
    <w:p w:rsidR="00F24E31" w:rsidP="00F24E31" w:rsidRDefault="00F24E31" w14:paraId="59C09057" w14:textId="77777777">
      <w:pPr>
        <w:pStyle w:val="p2"/>
        <w:numPr>
          <w:ilvl w:val="0"/>
          <w:numId w:val="6"/>
        </w:numPr>
        <w:spacing w:line="276" w:lineRule="auto"/>
        <w:rPr>
          <w:rFonts w:ascii="Verdana" w:hAnsi="Verdana" w:eastAsia="Verdana" w:cs="Verdana"/>
          <w:sz w:val="20"/>
          <w:szCs w:val="20"/>
        </w:rPr>
      </w:pPr>
      <w:r w:rsidRPr="58A00E25">
        <w:rPr>
          <w:rFonts w:ascii="Verdana" w:hAnsi="Verdana" w:eastAsia="Verdana" w:cs="Verdana"/>
          <w:sz w:val="20"/>
          <w:szCs w:val="20"/>
        </w:rPr>
        <w:t>Clock starts on the touch in the last two (2) minutes</w:t>
      </w:r>
    </w:p>
    <w:p w:rsidR="00F24E31" w:rsidP="00F24E31" w:rsidRDefault="00F24E31" w14:paraId="4B6E3C96" w14:textId="77777777">
      <w:pPr>
        <w:pStyle w:val="p2"/>
        <w:spacing w:line="276" w:lineRule="auto"/>
        <w:rPr>
          <w:rFonts w:ascii="Verdana" w:hAnsi="Verdana" w:eastAsia="Verdana" w:cs="Verdana"/>
          <w:sz w:val="24"/>
          <w:szCs w:val="24"/>
        </w:rPr>
      </w:pPr>
    </w:p>
    <w:p w:rsidR="00F24E31" w:rsidP="00F24E31" w:rsidRDefault="00F24E31" w14:paraId="5F171E4E"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Violations and Penalties</w:t>
      </w:r>
    </w:p>
    <w:p w:rsidR="00F24E31" w:rsidP="00F24E31" w:rsidRDefault="00F24E31" w14:paraId="14F2920C" w14:textId="77777777">
      <w:pPr>
        <w:pStyle w:val="p2"/>
        <w:spacing w:line="276" w:lineRule="auto"/>
        <w:rPr>
          <w:rFonts w:ascii="Verdana" w:hAnsi="Verdana" w:eastAsia="Verdana" w:cs="Verdana"/>
          <w:sz w:val="20"/>
          <w:szCs w:val="20"/>
        </w:rPr>
      </w:pPr>
      <w:r w:rsidRPr="58A00E25">
        <w:rPr>
          <w:rFonts w:ascii="Verdana" w:hAnsi="Verdana" w:eastAsia="Verdana" w:cs="Verdana"/>
          <w:sz w:val="20"/>
          <w:szCs w:val="20"/>
        </w:rPr>
        <w:t>Result in charge of possession</w:t>
      </w:r>
    </w:p>
    <w:p w:rsidR="00F24E31" w:rsidP="00F24E31" w:rsidRDefault="00F24E31" w14:paraId="38D98591"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Illegal Dribble</w:t>
      </w:r>
    </w:p>
    <w:p w:rsidR="00F24E31" w:rsidP="00F24E31" w:rsidRDefault="00F24E31" w14:paraId="0BE5CFCA"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Traveling</w:t>
      </w:r>
    </w:p>
    <w:p w:rsidR="00F24E31" w:rsidP="00F24E31" w:rsidRDefault="00F24E31" w14:paraId="0A613022"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Ten (10) second backcourt violation</w:t>
      </w:r>
    </w:p>
    <w:p w:rsidR="00F24E31" w:rsidP="00F24E31" w:rsidRDefault="00F24E31" w14:paraId="4D804139"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Offensive three (3) second in the key (unless ball is in backcourt or in flight towards the basket)</w:t>
      </w:r>
    </w:p>
    <w:p w:rsidR="00F24E31" w:rsidP="00F24E31" w:rsidRDefault="00F24E31" w14:paraId="4C52FC60"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Entering or leaving lane/circle during free throw or jump ball</w:t>
      </w:r>
    </w:p>
    <w:p w:rsidR="00F24E31" w:rsidP="00F24E31" w:rsidRDefault="00F24E31" w14:paraId="26A8D275"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Goal tending (defensive player touching basket or ball when: ball is on or in basket, within the cylinder of the basket, during downward arc of field goal try)</w:t>
      </w:r>
    </w:p>
    <w:p w:rsidR="00F24E31" w:rsidP="00F24E31" w:rsidRDefault="00F24E31" w14:paraId="359E9557"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Basket interference (player on offense attempts to put the ball back in before the ball comes out of the cylinder or touches the rim or net)</w:t>
      </w:r>
    </w:p>
    <w:p w:rsidR="00F24E31" w:rsidP="00F24E31" w:rsidRDefault="00F24E31" w14:paraId="1FD40559"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Five (5) seconds closely guarded in the front court</w:t>
      </w:r>
    </w:p>
    <w:p w:rsidR="00F24E31" w:rsidP="00F24E31" w:rsidRDefault="00F24E31" w14:paraId="23DDD989"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Intentionally contacting the ball with any part of the body below the waist (I.e. kicking)</w:t>
      </w:r>
    </w:p>
    <w:p w:rsidR="00F24E31" w:rsidP="00F24E31" w:rsidRDefault="00F24E31" w14:paraId="10EF2B13" w14:textId="77777777">
      <w:pPr>
        <w:pStyle w:val="p2"/>
        <w:numPr>
          <w:ilvl w:val="0"/>
          <w:numId w:val="5"/>
        </w:numPr>
        <w:spacing w:line="276" w:lineRule="auto"/>
        <w:rPr>
          <w:rFonts w:ascii="Verdana" w:hAnsi="Verdana" w:eastAsia="Verdana" w:cs="Verdana"/>
          <w:sz w:val="20"/>
          <w:szCs w:val="20"/>
        </w:rPr>
      </w:pPr>
      <w:r w:rsidRPr="58A00E25">
        <w:rPr>
          <w:rFonts w:ascii="Verdana" w:hAnsi="Verdana" w:eastAsia="Verdana" w:cs="Verdana"/>
          <w:sz w:val="20"/>
          <w:szCs w:val="20"/>
        </w:rPr>
        <w:t>Excessively swinging elbows without contact</w:t>
      </w:r>
    </w:p>
    <w:p w:rsidR="00F24E31" w:rsidP="00F24E31" w:rsidRDefault="00F24E31" w14:paraId="42542443" w14:textId="77777777">
      <w:pPr>
        <w:pStyle w:val="p2"/>
        <w:spacing w:line="276" w:lineRule="auto"/>
        <w:rPr>
          <w:rFonts w:ascii="Verdana" w:hAnsi="Verdana" w:eastAsia="Verdana" w:cs="Verdana"/>
          <w:sz w:val="20"/>
          <w:szCs w:val="20"/>
        </w:rPr>
      </w:pPr>
    </w:p>
    <w:p w:rsidR="00F24E31" w:rsidP="00F24E31" w:rsidRDefault="00F24E31" w14:paraId="30FFE633"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Fouls</w:t>
      </w:r>
    </w:p>
    <w:p w:rsidR="00F24E31" w:rsidP="00F24E31" w:rsidRDefault="00F24E31" w14:paraId="642EED6B" w14:textId="77777777">
      <w:pPr>
        <w:pStyle w:val="p2"/>
        <w:spacing w:line="276" w:lineRule="auto"/>
        <w:rPr>
          <w:rFonts w:ascii="Verdana" w:hAnsi="Verdana" w:eastAsia="Verdana" w:cs="Verdana"/>
          <w:sz w:val="20"/>
          <w:szCs w:val="20"/>
        </w:rPr>
      </w:pPr>
      <w:r w:rsidRPr="58A00E25">
        <w:rPr>
          <w:rFonts w:ascii="Verdana" w:hAnsi="Verdana" w:eastAsia="Verdana" w:cs="Verdana"/>
          <w:sz w:val="20"/>
          <w:szCs w:val="20"/>
        </w:rPr>
        <w:t>Administered in order of occurrence</w:t>
      </w:r>
    </w:p>
    <w:p w:rsidR="00F24E31" w:rsidP="00F24E31" w:rsidRDefault="00F24E31" w14:paraId="7757193B" w14:textId="77777777">
      <w:pPr>
        <w:pStyle w:val="p2"/>
        <w:spacing w:line="276" w:lineRule="auto"/>
        <w:rPr>
          <w:rFonts w:ascii="Verdana" w:hAnsi="Verdana" w:eastAsia="Verdana" w:cs="Verdana"/>
        </w:rPr>
      </w:pPr>
      <w:r w:rsidRPr="58A00E25">
        <w:rPr>
          <w:rFonts w:ascii="Verdana" w:hAnsi="Verdana" w:eastAsia="Verdana" w:cs="Verdana"/>
          <w:sz w:val="20"/>
          <w:szCs w:val="20"/>
        </w:rPr>
        <w:t>Personal fouls – 5</w:t>
      </w:r>
      <w:r w:rsidRPr="58A00E25">
        <w:rPr>
          <w:rFonts w:ascii="Verdana" w:hAnsi="Verdana" w:eastAsia="Verdana" w:cs="Verdana"/>
          <w:sz w:val="20"/>
          <w:szCs w:val="20"/>
          <w:vertAlign w:val="superscript"/>
        </w:rPr>
        <w:t>th</w:t>
      </w:r>
      <w:r w:rsidRPr="58A00E25">
        <w:rPr>
          <w:rFonts w:ascii="Verdana" w:hAnsi="Verdana" w:eastAsia="Verdana" w:cs="Verdana"/>
          <w:sz w:val="20"/>
          <w:szCs w:val="20"/>
        </w:rPr>
        <w:t xml:space="preserve"> foul disqualifies player from the game</w:t>
      </w:r>
    </w:p>
    <w:p w:rsidR="00F24E31" w:rsidP="00F24E31" w:rsidRDefault="00F24E31" w14:paraId="636FD3D5"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Hitting</w:t>
      </w:r>
    </w:p>
    <w:p w:rsidR="00F24E31" w:rsidP="00F24E31" w:rsidRDefault="00F24E31" w14:paraId="541E85B1"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Pushing</w:t>
      </w:r>
    </w:p>
    <w:p w:rsidR="00F24E31" w:rsidP="00F24E31" w:rsidRDefault="00F24E31" w14:paraId="31FBC60C"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Blocking</w:t>
      </w:r>
    </w:p>
    <w:p w:rsidR="00F24E31" w:rsidP="00F24E31" w:rsidRDefault="00F24E31" w14:paraId="22E97FAC"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Hand Check</w:t>
      </w:r>
    </w:p>
    <w:p w:rsidR="00F24E31" w:rsidP="00F24E31" w:rsidRDefault="00F24E31" w14:paraId="72D39DA2"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Player Control</w:t>
      </w:r>
    </w:p>
    <w:p w:rsidR="00F24E31" w:rsidP="00F24E31" w:rsidRDefault="00F24E31" w14:paraId="3B5339E0"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Team Control</w:t>
      </w:r>
    </w:p>
    <w:p w:rsidR="00F24E31" w:rsidP="00F24E31" w:rsidRDefault="00F24E31" w14:paraId="02E0211E"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Double Fouls will be administered from the point of interruption</w:t>
      </w:r>
    </w:p>
    <w:p w:rsidR="00F24E31" w:rsidP="00F24E31" w:rsidRDefault="00F24E31" w14:paraId="6B632E19" w14:textId="77777777">
      <w:pPr>
        <w:pStyle w:val="p2"/>
        <w:numPr>
          <w:ilvl w:val="0"/>
          <w:numId w:val="4"/>
        </w:numPr>
        <w:spacing w:line="276" w:lineRule="auto"/>
        <w:rPr>
          <w:rFonts w:ascii="Verdana" w:hAnsi="Verdana" w:eastAsia="Verdana" w:cs="Verdana"/>
          <w:sz w:val="20"/>
          <w:szCs w:val="20"/>
        </w:rPr>
      </w:pPr>
      <w:r w:rsidRPr="58A00E25">
        <w:rPr>
          <w:rFonts w:ascii="Verdana" w:hAnsi="Verdana" w:eastAsia="Verdana" w:cs="Verdana"/>
          <w:sz w:val="20"/>
          <w:szCs w:val="20"/>
        </w:rPr>
        <w:t>All common, technical, intentional, and flagrant fouls count towards the team foul count in each half</w:t>
      </w:r>
    </w:p>
    <w:p w:rsidR="00F24E31" w:rsidP="00F24E31" w:rsidRDefault="00F24E31" w14:paraId="56EC69BF" w14:textId="77777777">
      <w:pPr>
        <w:pStyle w:val="p2"/>
        <w:spacing w:line="276" w:lineRule="auto"/>
        <w:rPr>
          <w:rFonts w:ascii="Verdana" w:hAnsi="Verdana" w:eastAsia="Verdana" w:cs="Verdana"/>
          <w:sz w:val="20"/>
          <w:szCs w:val="20"/>
        </w:rPr>
      </w:pPr>
    </w:p>
    <w:p w:rsidR="00F24E31" w:rsidP="00F24E31" w:rsidRDefault="00F24E31" w14:paraId="46A1AE1C"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Technical Fouls</w:t>
      </w:r>
    </w:p>
    <w:p w:rsidR="00F24E31" w:rsidP="00F24E31" w:rsidRDefault="00F24E31" w14:paraId="43A14D53"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Unsporting foul – technical foul which is given for unfair, unethical or dishonorable conduct (if deemed excessive can result in ejection after first technical)</w:t>
      </w:r>
    </w:p>
    <w:p w:rsidR="00F24E31" w:rsidP="00F24E31" w:rsidRDefault="00F24E31" w14:paraId="1E204B3C"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Illegal substitution</w:t>
      </w:r>
    </w:p>
    <w:p w:rsidR="00F24E31" w:rsidP="00F24E31" w:rsidRDefault="00F24E31" w14:paraId="57F30DB8"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Excessive timeout</w:t>
      </w:r>
    </w:p>
    <w:p w:rsidR="00F24E31" w:rsidP="00F24E31" w:rsidRDefault="00F24E31" w14:paraId="22622C47"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Grasping the rim during warm-ups, a time-out, halftime, after the game or any stoppage in play; hanging on the rim during a live ball</w:t>
      </w:r>
    </w:p>
    <w:p w:rsidR="00F24E31" w:rsidP="00F24E31" w:rsidRDefault="00F24E31" w14:paraId="2B4970DE"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Delay of game</w:t>
      </w:r>
    </w:p>
    <w:p w:rsidR="00F24E31" w:rsidP="00F24E31" w:rsidRDefault="00F24E31" w14:paraId="3B7BBCA8"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Illegal equipment</w:t>
      </w:r>
    </w:p>
    <w:p w:rsidR="00F24E31" w:rsidP="00F24E31" w:rsidRDefault="00F24E31" w14:paraId="150141DD"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Bench personnel leaving the bench area during an altercation on the court</w:t>
      </w:r>
    </w:p>
    <w:p w:rsidR="00F24E31" w:rsidP="00F24E31" w:rsidRDefault="00F24E31" w14:paraId="6C48840A"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Intentional Foul – personal foul with no intent on playing the ball</w:t>
      </w:r>
    </w:p>
    <w:p w:rsidR="00F24E31" w:rsidP="00F24E31" w:rsidRDefault="00F24E31" w14:paraId="34FE5BC9" w14:textId="77777777">
      <w:pPr>
        <w:pStyle w:val="p2"/>
        <w:numPr>
          <w:ilvl w:val="0"/>
          <w:numId w:val="3"/>
        </w:numPr>
        <w:spacing w:line="276" w:lineRule="auto"/>
        <w:rPr>
          <w:rFonts w:ascii="Verdana" w:hAnsi="Verdana" w:eastAsia="Verdana" w:cs="Verdana"/>
          <w:sz w:val="20"/>
          <w:szCs w:val="20"/>
        </w:rPr>
      </w:pPr>
      <w:r w:rsidRPr="58A00E25">
        <w:rPr>
          <w:rFonts w:ascii="Verdana" w:hAnsi="Verdana" w:eastAsia="Verdana" w:cs="Verdana"/>
          <w:sz w:val="20"/>
          <w:szCs w:val="20"/>
        </w:rPr>
        <w:t>Flagrant Foul – violent or unsporting (automatic ejection)</w:t>
      </w:r>
    </w:p>
    <w:p w:rsidR="00F24E31" w:rsidP="00F24E31" w:rsidRDefault="00F24E31" w14:paraId="1D13F3EE" w14:textId="77777777">
      <w:pPr>
        <w:pStyle w:val="p2"/>
        <w:spacing w:line="276" w:lineRule="auto"/>
        <w:rPr>
          <w:rFonts w:ascii="Verdana" w:hAnsi="Verdana" w:eastAsia="Verdana" w:cs="Verdana"/>
          <w:sz w:val="20"/>
          <w:szCs w:val="20"/>
        </w:rPr>
      </w:pPr>
    </w:p>
    <w:p w:rsidR="00F24E31" w:rsidP="00F24E31" w:rsidRDefault="00F24E31" w14:paraId="2181B6FF" w14:textId="77777777">
      <w:pPr>
        <w:pStyle w:val="p2"/>
        <w:spacing w:line="276" w:lineRule="auto"/>
        <w:rPr>
          <w:rFonts w:ascii="Verdana" w:hAnsi="Verdana" w:eastAsia="Verdana" w:cs="Verdana"/>
        </w:rPr>
      </w:pPr>
      <w:r w:rsidRPr="58A00E25">
        <w:rPr>
          <w:rFonts w:ascii="Verdana" w:hAnsi="Verdana" w:eastAsia="Verdana" w:cs="Verdana"/>
          <w:sz w:val="20"/>
          <w:szCs w:val="20"/>
        </w:rPr>
        <w:t>Two (2) technical fouls will result in the player automatically being ejected from the game. One (1) flagrant foul will result in the player automatically being ejected from the game.</w:t>
      </w:r>
    </w:p>
    <w:p w:rsidR="00F24E31" w:rsidP="00F24E31" w:rsidRDefault="00F24E31" w14:paraId="08561DB2" w14:textId="77777777">
      <w:pPr>
        <w:pStyle w:val="p2"/>
        <w:spacing w:line="276" w:lineRule="auto"/>
        <w:rPr>
          <w:rFonts w:ascii="Verdana" w:hAnsi="Verdana" w:eastAsia="Verdana" w:cs="Verdana"/>
        </w:rPr>
      </w:pPr>
      <w:r w:rsidRPr="58A00E25">
        <w:rPr>
          <w:rFonts w:ascii="Verdana" w:hAnsi="Verdana" w:eastAsia="Verdana" w:cs="Verdana"/>
          <w:sz w:val="20"/>
          <w:szCs w:val="20"/>
        </w:rPr>
        <w:t>Three (3) technical fouls for unsporting conduct on one team will result in the game being forfeited.</w:t>
      </w:r>
    </w:p>
    <w:p w:rsidR="00F24E31" w:rsidP="00F24E31" w:rsidRDefault="00F24E31" w14:paraId="6ABDECF5" w14:textId="77777777">
      <w:pPr>
        <w:pStyle w:val="p2"/>
        <w:spacing w:line="276" w:lineRule="auto"/>
        <w:jc w:val="center"/>
        <w:rPr>
          <w:rFonts w:ascii="Verdana" w:hAnsi="Verdana" w:eastAsia="Verdana" w:cs="Verdana"/>
          <w:b/>
          <w:bCs/>
          <w:sz w:val="20"/>
          <w:szCs w:val="20"/>
        </w:rPr>
      </w:pPr>
    </w:p>
    <w:p w:rsidR="00F24E31" w:rsidP="00F24E31" w:rsidRDefault="00F24E31" w14:paraId="13387528" w14:textId="56EAA18E">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 xml:space="preserve">Overtime </w:t>
      </w:r>
    </w:p>
    <w:p w:rsidR="00F24E31" w:rsidP="00F24E31" w:rsidRDefault="00F24E31" w14:paraId="36DBFF33" w14:textId="30DA0A5D">
      <w:pPr>
        <w:pStyle w:val="p2"/>
        <w:spacing w:line="276" w:lineRule="auto"/>
        <w:jc w:val="center"/>
        <w:rPr>
          <w:rFonts w:ascii="Verdana" w:hAnsi="Verdana" w:eastAsia="Verdana" w:cs="Verdana"/>
          <w:b/>
          <w:bCs/>
          <w:sz w:val="24"/>
          <w:szCs w:val="24"/>
        </w:rPr>
      </w:pPr>
      <w:r>
        <w:rPr>
          <w:rFonts w:ascii="Verdana" w:hAnsi="Verdana" w:eastAsia="Verdana" w:cs="Verdana"/>
          <w:b/>
          <w:bCs/>
          <w:sz w:val="24"/>
          <w:szCs w:val="24"/>
        </w:rPr>
        <w:t>Regular Season</w:t>
      </w:r>
    </w:p>
    <w:p w:rsidRPr="00F24E31" w:rsidR="00F24E31" w:rsidP="00F24E31" w:rsidRDefault="00F24E31" w14:paraId="386C293F" w14:textId="0DB27862">
      <w:pPr>
        <w:pStyle w:val="p2"/>
        <w:numPr>
          <w:ilvl w:val="0"/>
          <w:numId w:val="16"/>
        </w:numPr>
        <w:spacing w:line="276" w:lineRule="auto"/>
        <w:rPr>
          <w:rFonts w:ascii="Verdana" w:hAnsi="Verdana" w:eastAsia="Verdana" w:cs="Verdana"/>
          <w:sz w:val="20"/>
          <w:szCs w:val="20"/>
        </w:rPr>
      </w:pPr>
      <w:r w:rsidRPr="00F24E31">
        <w:rPr>
          <w:rFonts w:ascii="Verdana" w:hAnsi="Verdana" w:eastAsia="Verdana" w:cs="Verdana"/>
          <w:sz w:val="20"/>
          <w:szCs w:val="20"/>
        </w:rPr>
        <w:t>Overtime will be (3) minutes long</w:t>
      </w:r>
    </w:p>
    <w:p w:rsidRPr="00F24E31" w:rsidR="00F24E31" w:rsidP="00F24E31" w:rsidRDefault="00F24E31" w14:paraId="11DA0F84" w14:textId="785B733C">
      <w:pPr>
        <w:pStyle w:val="p2"/>
        <w:numPr>
          <w:ilvl w:val="0"/>
          <w:numId w:val="16"/>
        </w:numPr>
        <w:spacing w:line="276" w:lineRule="auto"/>
        <w:rPr>
          <w:rFonts w:ascii="Verdana" w:hAnsi="Verdana" w:eastAsia="Verdana" w:cs="Verdana"/>
          <w:sz w:val="20"/>
          <w:szCs w:val="20"/>
        </w:rPr>
      </w:pPr>
      <w:r w:rsidRPr="00F24E31">
        <w:rPr>
          <w:rFonts w:ascii="Verdana" w:hAnsi="Verdana" w:eastAsia="Verdana" w:cs="Verdana"/>
          <w:sz w:val="20"/>
          <w:szCs w:val="20"/>
        </w:rPr>
        <w:t>Clock stops on every whistle during the final two (2) minutes of overtime.</w:t>
      </w:r>
    </w:p>
    <w:p w:rsidRPr="00F24E31" w:rsidR="00F24E31" w:rsidP="00F24E31" w:rsidRDefault="00F24E31" w14:paraId="4DAF0F50" w14:textId="2B30B6C8">
      <w:pPr>
        <w:pStyle w:val="p2"/>
        <w:numPr>
          <w:ilvl w:val="0"/>
          <w:numId w:val="16"/>
        </w:numPr>
        <w:spacing w:line="276" w:lineRule="auto"/>
        <w:rPr>
          <w:rFonts w:ascii="Verdana" w:hAnsi="Verdana" w:eastAsia="Verdana" w:cs="Verdana"/>
          <w:sz w:val="20"/>
          <w:szCs w:val="20"/>
        </w:rPr>
      </w:pPr>
      <w:r w:rsidRPr="00F24E31">
        <w:rPr>
          <w:rFonts w:ascii="Verdana" w:hAnsi="Verdana" w:eastAsia="Verdana" w:cs="Verdana"/>
          <w:sz w:val="20"/>
          <w:szCs w:val="20"/>
        </w:rPr>
        <w:t>There will be no time-outs during OT in the regular season</w:t>
      </w:r>
    </w:p>
    <w:p w:rsidR="00F24E31" w:rsidP="00F24E31" w:rsidRDefault="00F24E31" w14:paraId="7ECD45ED" w14:textId="76E44A64">
      <w:pPr>
        <w:pStyle w:val="p2"/>
        <w:numPr>
          <w:ilvl w:val="0"/>
          <w:numId w:val="16"/>
        </w:numPr>
        <w:spacing w:line="276" w:lineRule="auto"/>
        <w:rPr>
          <w:rFonts w:ascii="Verdana" w:hAnsi="Verdana" w:eastAsia="Verdana" w:cs="Verdana"/>
          <w:sz w:val="20"/>
          <w:szCs w:val="20"/>
        </w:rPr>
      </w:pPr>
      <w:r w:rsidRPr="00F24E31">
        <w:rPr>
          <w:rFonts w:ascii="Verdana" w:hAnsi="Verdana" w:eastAsia="Verdana" w:cs="Verdana"/>
          <w:sz w:val="20"/>
          <w:szCs w:val="20"/>
        </w:rPr>
        <w:t xml:space="preserve">If the game is tied at the end of the three minutes the </w:t>
      </w:r>
      <w:proofErr w:type="gramStart"/>
      <w:r w:rsidRPr="00F24E31">
        <w:rPr>
          <w:rFonts w:ascii="Verdana" w:hAnsi="Verdana" w:eastAsia="Verdana" w:cs="Verdana"/>
          <w:sz w:val="20"/>
          <w:szCs w:val="20"/>
        </w:rPr>
        <w:t>game</w:t>
      </w:r>
      <w:proofErr w:type="gramEnd"/>
      <w:r w:rsidRPr="00F24E31">
        <w:rPr>
          <w:rFonts w:ascii="Verdana" w:hAnsi="Verdana" w:eastAsia="Verdana" w:cs="Verdana"/>
          <w:sz w:val="20"/>
          <w:szCs w:val="20"/>
        </w:rPr>
        <w:t xml:space="preserve"> then ends in a tie</w:t>
      </w:r>
    </w:p>
    <w:p w:rsidRPr="00F24E31" w:rsidR="000E6188" w:rsidP="000E6188" w:rsidRDefault="000E6188" w14:paraId="01D30E37" w14:textId="77777777">
      <w:pPr>
        <w:pStyle w:val="p2"/>
        <w:spacing w:line="276" w:lineRule="auto"/>
        <w:rPr>
          <w:rFonts w:ascii="Verdana" w:hAnsi="Verdana" w:eastAsia="Verdana" w:cs="Verdana"/>
          <w:sz w:val="20"/>
          <w:szCs w:val="20"/>
        </w:rPr>
      </w:pPr>
    </w:p>
    <w:p w:rsidR="00F24E31" w:rsidP="00F24E31" w:rsidRDefault="00F24E31" w14:paraId="0589E239" w14:textId="77777777">
      <w:pPr>
        <w:pStyle w:val="p2"/>
        <w:spacing w:line="276" w:lineRule="auto"/>
        <w:jc w:val="center"/>
        <w:rPr>
          <w:rFonts w:ascii="Verdana" w:hAnsi="Verdana" w:eastAsia="Verdana" w:cs="Verdana"/>
          <w:b/>
          <w:bCs/>
          <w:sz w:val="24"/>
          <w:szCs w:val="24"/>
        </w:rPr>
      </w:pPr>
    </w:p>
    <w:p w:rsidR="00F24E31" w:rsidP="00F24E31" w:rsidRDefault="00F24E31" w14:paraId="1E5343B4" w14:textId="4EAAB260">
      <w:pPr>
        <w:pStyle w:val="p2"/>
        <w:spacing w:line="276" w:lineRule="auto"/>
        <w:jc w:val="center"/>
        <w:rPr>
          <w:rFonts w:ascii="Verdana" w:hAnsi="Verdana" w:eastAsia="Verdana" w:cs="Verdana"/>
          <w:b/>
          <w:bCs/>
          <w:sz w:val="24"/>
          <w:szCs w:val="24"/>
        </w:rPr>
      </w:pPr>
      <w:r>
        <w:rPr>
          <w:rFonts w:ascii="Verdana" w:hAnsi="Verdana" w:eastAsia="Verdana" w:cs="Verdana"/>
          <w:b/>
          <w:bCs/>
          <w:sz w:val="24"/>
          <w:szCs w:val="24"/>
        </w:rPr>
        <w:t>Playoffs</w:t>
      </w:r>
    </w:p>
    <w:p w:rsidR="00F24E31" w:rsidP="00F24E31" w:rsidRDefault="00F24E31" w14:paraId="77F3468F" w14:textId="77777777">
      <w:pPr>
        <w:pStyle w:val="p2"/>
        <w:numPr>
          <w:ilvl w:val="0"/>
          <w:numId w:val="1"/>
        </w:numPr>
        <w:spacing w:line="276" w:lineRule="auto"/>
        <w:rPr>
          <w:rFonts w:ascii="Verdana" w:hAnsi="Verdana" w:eastAsia="Verdana" w:cs="Verdana"/>
          <w:color w:val="000000" w:themeColor="text1"/>
          <w:sz w:val="20"/>
          <w:szCs w:val="20"/>
        </w:rPr>
      </w:pPr>
      <w:r w:rsidRPr="58A00E25">
        <w:rPr>
          <w:rFonts w:ascii="Verdana" w:hAnsi="Verdana" w:eastAsia="Verdana" w:cs="Verdana"/>
          <w:sz w:val="20"/>
          <w:szCs w:val="20"/>
        </w:rPr>
        <w:t>Overtime will be three (3) minutes long</w:t>
      </w:r>
    </w:p>
    <w:p w:rsidR="00F24E31" w:rsidP="00F24E31" w:rsidRDefault="00F24E31" w14:paraId="4AE6E3A5" w14:textId="77777777">
      <w:pPr>
        <w:pStyle w:val="p2"/>
        <w:numPr>
          <w:ilvl w:val="0"/>
          <w:numId w:val="1"/>
        </w:numPr>
        <w:spacing w:line="276" w:lineRule="auto"/>
        <w:rPr>
          <w:rFonts w:ascii="Verdana" w:hAnsi="Verdana" w:eastAsia="Verdana" w:cs="Verdana"/>
          <w:color w:val="000000" w:themeColor="text1"/>
          <w:sz w:val="20"/>
          <w:szCs w:val="20"/>
        </w:rPr>
      </w:pPr>
      <w:r w:rsidRPr="58A00E25">
        <w:rPr>
          <w:rFonts w:ascii="Verdana" w:hAnsi="Verdana" w:eastAsia="Verdana" w:cs="Verdana"/>
          <w:sz w:val="20"/>
          <w:szCs w:val="20"/>
        </w:rPr>
        <w:t>Clock stops on every whistle during the final two (2) minutes of overtime.</w:t>
      </w:r>
    </w:p>
    <w:p w:rsidR="00F24E31" w:rsidP="00F24E31" w:rsidRDefault="00F24E31" w14:paraId="2D3D6F6F" w14:textId="77777777">
      <w:pPr>
        <w:pStyle w:val="p2"/>
        <w:numPr>
          <w:ilvl w:val="0"/>
          <w:numId w:val="1"/>
        </w:numPr>
        <w:spacing w:line="276" w:lineRule="auto"/>
        <w:rPr>
          <w:rFonts w:ascii="Verdana" w:hAnsi="Verdana" w:eastAsia="Verdana" w:cs="Verdana"/>
          <w:color w:val="000000" w:themeColor="text1"/>
          <w:sz w:val="20"/>
          <w:szCs w:val="20"/>
        </w:rPr>
      </w:pPr>
      <w:r w:rsidRPr="58A00E25">
        <w:rPr>
          <w:rFonts w:ascii="Verdana" w:hAnsi="Verdana" w:eastAsia="Verdana" w:cs="Verdana"/>
          <w:sz w:val="20"/>
          <w:szCs w:val="20"/>
        </w:rPr>
        <w:t>Each team will receive one (1) time-out during the three (3) minute overtime period – playoffs only.</w:t>
      </w:r>
    </w:p>
    <w:p w:rsidR="00F24E31" w:rsidP="00F24E31" w:rsidRDefault="00F24E31" w14:paraId="28E8BE88" w14:textId="77777777">
      <w:pPr>
        <w:pStyle w:val="p2"/>
        <w:numPr>
          <w:ilvl w:val="0"/>
          <w:numId w:val="1"/>
        </w:numPr>
        <w:spacing w:line="276" w:lineRule="auto"/>
        <w:rPr>
          <w:rFonts w:ascii="Verdana" w:hAnsi="Verdana" w:eastAsia="Verdana" w:cs="Verdana"/>
          <w:color w:val="000000" w:themeColor="text1"/>
          <w:sz w:val="20"/>
          <w:szCs w:val="20"/>
        </w:rPr>
      </w:pPr>
      <w:r w:rsidRPr="58A00E25">
        <w:rPr>
          <w:rFonts w:ascii="Verdana" w:hAnsi="Verdana" w:eastAsia="Verdana" w:cs="Verdana"/>
          <w:sz w:val="20"/>
          <w:szCs w:val="20"/>
        </w:rPr>
        <w:t>During the postseason, teams will continue to play three-minute overtime periods until a winner is determined. If a team uses a timeout in overtime period 1, they will have 0-timeouts remaining for any additional overtime periods.</w:t>
      </w:r>
    </w:p>
    <w:p w:rsidR="00F24E31" w:rsidP="00F24E31" w:rsidRDefault="00F24E31" w14:paraId="03E22CA5" w14:textId="77777777">
      <w:pPr>
        <w:pStyle w:val="p2"/>
        <w:spacing w:line="276" w:lineRule="auto"/>
        <w:jc w:val="center"/>
        <w:rPr>
          <w:rFonts w:ascii="Verdana" w:hAnsi="Verdana" w:eastAsia="Verdana" w:cs="Verdana"/>
          <w:b/>
          <w:bCs/>
          <w:sz w:val="20"/>
          <w:szCs w:val="20"/>
        </w:rPr>
      </w:pPr>
    </w:p>
    <w:p w:rsidR="00F24E31" w:rsidP="00F24E31" w:rsidRDefault="00F24E31" w14:paraId="16D76320"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Unified Modifications</w:t>
      </w:r>
    </w:p>
    <w:p w:rsidR="00F24E31" w:rsidP="00F24E31" w:rsidRDefault="00F24E31" w14:paraId="60028A68" w14:textId="77777777">
      <w:pPr>
        <w:pStyle w:val="p2"/>
        <w:numPr>
          <w:ilvl w:val="0"/>
          <w:numId w:val="2"/>
        </w:numPr>
        <w:spacing w:line="276" w:lineRule="auto"/>
        <w:rPr>
          <w:rFonts w:ascii="Verdana" w:hAnsi="Verdana" w:eastAsia="Verdana" w:cs="Verdana"/>
          <w:sz w:val="20"/>
          <w:szCs w:val="20"/>
        </w:rPr>
      </w:pPr>
      <w:r w:rsidRPr="58A00E25">
        <w:rPr>
          <w:rFonts w:ascii="Verdana" w:hAnsi="Verdana" w:eastAsia="Verdana" w:cs="Verdana"/>
          <w:sz w:val="20"/>
          <w:szCs w:val="20"/>
        </w:rPr>
        <w:t xml:space="preserve">Player dominance – no single player shall continually dominate play without involving their teammates. This can be dominance through continued field goal attempts and makes or continued dominance on defense (always stealing the ball/blocking opponents). While there is no exact amount, usually if teammates are not involved on 4 to 5 straight possessions, a warning for player dominance will occur. The player must involve teammates on the next </w:t>
      </w:r>
      <w:proofErr w:type="gramStart"/>
      <w:r w:rsidRPr="58A00E25">
        <w:rPr>
          <w:rFonts w:ascii="Verdana" w:hAnsi="Verdana" w:eastAsia="Verdana" w:cs="Verdana"/>
          <w:sz w:val="20"/>
          <w:szCs w:val="20"/>
        </w:rPr>
        <w:t>possession</w:t>
      </w:r>
      <w:proofErr w:type="gramEnd"/>
      <w:r w:rsidRPr="58A00E25">
        <w:rPr>
          <w:rFonts w:ascii="Verdana" w:hAnsi="Verdana" w:eastAsia="Verdana" w:cs="Verdana"/>
          <w:sz w:val="20"/>
          <w:szCs w:val="20"/>
        </w:rPr>
        <w:t xml:space="preserve"> or they will be removed from the game.</w:t>
      </w:r>
    </w:p>
    <w:p w:rsidR="00F24E31" w:rsidP="00F24E31" w:rsidRDefault="00F24E31" w14:paraId="5C849212" w14:textId="77777777">
      <w:pPr>
        <w:pStyle w:val="p2"/>
        <w:numPr>
          <w:ilvl w:val="0"/>
          <w:numId w:val="2"/>
        </w:numPr>
        <w:spacing w:line="276" w:lineRule="auto"/>
        <w:rPr>
          <w:rFonts w:ascii="Verdana" w:hAnsi="Verdana" w:eastAsia="Verdana" w:cs="Verdana"/>
          <w:sz w:val="20"/>
          <w:szCs w:val="20"/>
        </w:rPr>
      </w:pPr>
      <w:r w:rsidRPr="58A00E25">
        <w:rPr>
          <w:rFonts w:ascii="Verdana" w:hAnsi="Verdana" w:eastAsia="Verdana" w:cs="Verdana"/>
          <w:sz w:val="20"/>
          <w:szCs w:val="20"/>
        </w:rPr>
        <w:t>No team may ever have more than three (3) partners on the court at one time</w:t>
      </w:r>
    </w:p>
    <w:p w:rsidR="00F24E31" w:rsidP="00F24E31" w:rsidRDefault="00F24E31" w14:paraId="64E491A8" w14:textId="77777777">
      <w:pPr>
        <w:pStyle w:val="p2"/>
        <w:numPr>
          <w:ilvl w:val="0"/>
          <w:numId w:val="2"/>
        </w:numPr>
        <w:spacing w:line="276" w:lineRule="auto"/>
        <w:rPr>
          <w:rFonts w:ascii="Verdana" w:hAnsi="Verdana" w:eastAsia="Verdana" w:cs="Verdana"/>
          <w:sz w:val="20"/>
          <w:szCs w:val="20"/>
        </w:rPr>
      </w:pPr>
      <w:r>
        <w:rPr>
          <w:rFonts w:ascii="Verdana" w:hAnsi="Verdana" w:eastAsia="Verdana" w:cs="Verdana"/>
          <w:sz w:val="20"/>
          <w:szCs w:val="20"/>
        </w:rPr>
        <w:lastRenderedPageBreak/>
        <w:t>Fair</w:t>
      </w:r>
      <w:r w:rsidRPr="58A00E25">
        <w:rPr>
          <w:rFonts w:ascii="Verdana" w:hAnsi="Verdana" w:eastAsia="Verdana" w:cs="Verdana"/>
          <w:sz w:val="20"/>
          <w:szCs w:val="20"/>
        </w:rPr>
        <w:t xml:space="preserve"> involvement – all players on the active roster are expected to receive a</w:t>
      </w:r>
      <w:r>
        <w:rPr>
          <w:rFonts w:ascii="Verdana" w:hAnsi="Verdana" w:eastAsia="Verdana" w:cs="Verdana"/>
          <w:sz w:val="20"/>
          <w:szCs w:val="20"/>
        </w:rPr>
        <w:t xml:space="preserve"> fair</w:t>
      </w:r>
      <w:r w:rsidRPr="58A00E25">
        <w:rPr>
          <w:rFonts w:ascii="Verdana" w:hAnsi="Verdana" w:eastAsia="Verdana" w:cs="Verdana"/>
          <w:sz w:val="20"/>
          <w:szCs w:val="20"/>
        </w:rPr>
        <w:t xml:space="preserve"> amount of playing time</w:t>
      </w:r>
    </w:p>
    <w:p w:rsidR="00F24E31" w:rsidP="00F24E31" w:rsidRDefault="00F24E31" w14:paraId="2FB4C10F" w14:textId="77777777">
      <w:pPr>
        <w:spacing w:after="0"/>
        <w:rPr>
          <w:rFonts w:ascii="Verdana" w:hAnsi="Verdana" w:eastAsia="Verdana" w:cs="Verdana"/>
          <w:sz w:val="20"/>
          <w:szCs w:val="20"/>
        </w:rPr>
      </w:pPr>
    </w:p>
    <w:p w:rsidRPr="00A9272F" w:rsidR="00F24E31" w:rsidP="00F24E31" w:rsidRDefault="00F24E31" w14:paraId="445F2CEC" w14:textId="77777777">
      <w:pPr>
        <w:pStyle w:val="p2"/>
        <w:spacing w:line="276" w:lineRule="auto"/>
        <w:jc w:val="center"/>
        <w:rPr>
          <w:rFonts w:ascii="Verdana" w:hAnsi="Verdana" w:eastAsia="Verdana" w:cs="Verdana"/>
          <w:b/>
          <w:bCs/>
          <w:sz w:val="24"/>
          <w:szCs w:val="24"/>
        </w:rPr>
      </w:pPr>
      <w:r w:rsidRPr="58A00E25">
        <w:rPr>
          <w:rFonts w:ascii="Verdana" w:hAnsi="Verdana" w:eastAsia="Verdana" w:cs="Verdana"/>
          <w:b/>
          <w:bCs/>
          <w:sz w:val="24"/>
          <w:szCs w:val="24"/>
        </w:rPr>
        <w:t>Injured Player(s) Policy</w:t>
      </w:r>
    </w:p>
    <w:p w:rsidR="00F24E31" w:rsidP="00F24E31" w:rsidRDefault="00F24E31" w14:paraId="124B36B9" w14:textId="77777777">
      <w:pPr>
        <w:pStyle w:val="p2"/>
        <w:spacing w:line="276" w:lineRule="auto"/>
        <w:rPr>
          <w:rFonts w:ascii="Verdana" w:hAnsi="Verdana" w:eastAsia="Verdana" w:cs="Verdana"/>
          <w:sz w:val="20"/>
          <w:szCs w:val="20"/>
        </w:rPr>
      </w:pPr>
      <w:r w:rsidRPr="58A00E25">
        <w:rPr>
          <w:rFonts w:ascii="Verdana" w:hAnsi="Verdana" w:eastAsia="Verdana" w:cs="Verdana"/>
          <w:sz w:val="20"/>
          <w:szCs w:val="20"/>
        </w:rPr>
        <w:t xml:space="preserve">If someone on your team becomes injured, please contact the Intramural Program staff at </w:t>
      </w:r>
      <w:hyperlink r:id="rId5">
        <w:r w:rsidRPr="58A00E25">
          <w:rPr>
            <w:rStyle w:val="Hyperlink"/>
            <w:rFonts w:ascii="Verdana" w:hAnsi="Verdana" w:eastAsia="Verdana" w:cs="Verdana"/>
            <w:sz w:val="20"/>
            <w:szCs w:val="20"/>
          </w:rPr>
          <w:t>intramurals@usu.edu</w:t>
        </w:r>
      </w:hyperlink>
      <w:r w:rsidRPr="58A00E25">
        <w:rPr>
          <w:rFonts w:ascii="Verdana" w:hAnsi="Verdana" w:eastAsia="Verdana" w:cs="Verdana"/>
          <w:sz w:val="20"/>
          <w:szCs w:val="20"/>
        </w:rPr>
        <w:t xml:space="preserve"> or 435-797-8388. 24 hours before your next scheduled game to inquire about replacing the injured player on your team. Doctor or Athletic Trainers note may be required. 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 Once the injured individual becomes approved to play again, that substitute is then removed from the team roster.</w:t>
      </w:r>
    </w:p>
    <w:p w:rsidR="00F24E31" w:rsidP="00F24E31" w:rsidRDefault="00F24E31" w14:paraId="6A7F1AA4" w14:textId="77777777">
      <w:pPr>
        <w:pStyle w:val="p2"/>
        <w:spacing w:line="276" w:lineRule="auto"/>
        <w:rPr>
          <w:rFonts w:ascii="Verdana" w:hAnsi="Verdana" w:eastAsia="Verdana" w:cs="Verdana"/>
          <w:sz w:val="20"/>
          <w:szCs w:val="20"/>
        </w:rPr>
      </w:pPr>
    </w:p>
    <w:p w:rsidRPr="0005532F" w:rsidR="00F24E31" w:rsidP="00F24E31" w:rsidRDefault="00F24E31" w14:paraId="292DF1B4" w14:textId="77777777">
      <w:pPr>
        <w:pStyle w:val="Heading2"/>
        <w:jc w:val="center"/>
        <w:rPr>
          <w:rFonts w:ascii="Verdana" w:hAnsi="Verdana" w:eastAsia="Verdana" w:cs="Verdana"/>
          <w:color w:val="auto"/>
          <w:sz w:val="24"/>
          <w:szCs w:val="24"/>
        </w:rPr>
      </w:pPr>
      <w:r w:rsidRPr="58A00E25">
        <w:rPr>
          <w:rFonts w:ascii="Verdana" w:hAnsi="Verdana" w:eastAsia="Verdana" w:cs="Verdana"/>
          <w:color w:val="auto"/>
          <w:sz w:val="24"/>
          <w:szCs w:val="24"/>
        </w:rPr>
        <w:t>Sportsmanship Rating System</w:t>
      </w:r>
    </w:p>
    <w:p w:rsidR="00F24E31" w:rsidP="00F24E31" w:rsidRDefault="00F24E31" w14:paraId="629E3DFC" w14:textId="77777777">
      <w:pPr>
        <w:rPr>
          <w:rFonts w:ascii="Verdana" w:hAnsi="Verdana" w:eastAsia="Verdana" w:cs="Verdana"/>
          <w:sz w:val="20"/>
          <w:szCs w:val="20"/>
        </w:rPr>
      </w:pPr>
      <w:r w:rsidRPr="58A00E25">
        <w:rPr>
          <w:rFonts w:ascii="Verdana" w:hAnsi="Verdana" w:eastAsia="Verdana" w:cs="Verdana"/>
          <w:sz w:val="20"/>
          <w:szCs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58A00E25">
        <w:rPr>
          <w:rFonts w:ascii="Verdana" w:hAnsi="Verdana" w:eastAsia="Verdana" w:cs="Verdana"/>
          <w:b/>
          <w:bCs/>
          <w:sz w:val="20"/>
          <w:szCs w:val="20"/>
        </w:rPr>
        <w:t>ALL</w:t>
      </w:r>
      <w:r w:rsidRPr="58A00E25">
        <w:rPr>
          <w:rFonts w:ascii="Verdana" w:hAnsi="Verdana" w:eastAsia="Verdana" w:cs="Verdana"/>
          <w:sz w:val="20"/>
          <w:szCs w:val="20"/>
        </w:rPr>
        <w:t xml:space="preserve"> </w:t>
      </w:r>
      <w:r w:rsidRPr="58A00E25">
        <w:rPr>
          <w:rFonts w:ascii="Verdana" w:hAnsi="Verdana" w:eastAsia="Verdana" w:cs="Verdana"/>
          <w:b/>
          <w:bCs/>
          <w:sz w:val="20"/>
          <w:szCs w:val="20"/>
        </w:rPr>
        <w:t>players and spectators</w:t>
      </w:r>
      <w:r w:rsidRPr="58A00E25">
        <w:rPr>
          <w:rFonts w:ascii="Verdana" w:hAnsi="Verdana" w:eastAsia="Verdana" w:cs="Verdana"/>
          <w:sz w:val="20"/>
          <w:szCs w:val="20"/>
        </w:rPr>
        <w:t xml:space="preserve"> affiliated with his/her team about the system. </w:t>
      </w:r>
      <w:r w:rsidRPr="58A00E25">
        <w:rPr>
          <w:rFonts w:ascii="Verdana" w:hAnsi="Verdana" w:eastAsia="Verdana" w:cs="Verdana"/>
          <w:b/>
          <w:bCs/>
          <w:sz w:val="20"/>
          <w:szCs w:val="20"/>
        </w:rPr>
        <w:t>Teams must maintain a 3.0 average</w:t>
      </w:r>
      <w:r w:rsidRPr="58A00E25">
        <w:rPr>
          <w:rFonts w:ascii="Verdana" w:hAnsi="Verdana" w:eastAsia="Verdana" w:cs="Verdana"/>
          <w:sz w:val="20"/>
          <w:szCs w:val="20"/>
        </w:rPr>
        <w:t xml:space="preserve"> </w:t>
      </w:r>
      <w:proofErr w:type="gramStart"/>
      <w:r w:rsidRPr="58A00E25">
        <w:rPr>
          <w:rFonts w:ascii="Verdana" w:hAnsi="Verdana" w:eastAsia="Verdana" w:cs="Verdana"/>
          <w:b/>
          <w:bCs/>
          <w:sz w:val="20"/>
          <w:szCs w:val="20"/>
        </w:rPr>
        <w:t>in order to</w:t>
      </w:r>
      <w:proofErr w:type="gramEnd"/>
      <w:r w:rsidRPr="58A00E25">
        <w:rPr>
          <w:rFonts w:ascii="Verdana" w:hAnsi="Verdana" w:eastAsia="Verdana" w:cs="Verdana"/>
          <w:b/>
          <w:bCs/>
          <w:sz w:val="20"/>
          <w:szCs w:val="20"/>
        </w:rPr>
        <w:t xml:space="preserve"> qualify for tournament play</w:t>
      </w:r>
      <w:r w:rsidRPr="58A00E25">
        <w:rPr>
          <w:rFonts w:ascii="Verdana" w:hAnsi="Verdana" w:eastAsia="Verdana" w:cs="Verdana"/>
          <w:sz w:val="20"/>
          <w:szCs w:val="20"/>
        </w:rPr>
        <w:t xml:space="preserve">. </w:t>
      </w:r>
      <w:r w:rsidRPr="58A00E25">
        <w:rPr>
          <w:rFonts w:ascii="Verdana" w:hAnsi="Verdana" w:eastAsia="Verdana" w:cs="Verdana"/>
          <w:b/>
          <w:bCs/>
          <w:sz w:val="20"/>
          <w:szCs w:val="20"/>
        </w:rPr>
        <w:t xml:space="preserve">Teams must receive AT LEAST a 3.0 or higher during each tournament game </w:t>
      </w:r>
      <w:proofErr w:type="gramStart"/>
      <w:r w:rsidRPr="58A00E25">
        <w:rPr>
          <w:rFonts w:ascii="Verdana" w:hAnsi="Verdana" w:eastAsia="Verdana" w:cs="Verdana"/>
          <w:b/>
          <w:bCs/>
          <w:sz w:val="20"/>
          <w:szCs w:val="20"/>
        </w:rPr>
        <w:t>in order to</w:t>
      </w:r>
      <w:proofErr w:type="gramEnd"/>
      <w:r w:rsidRPr="58A00E25">
        <w:rPr>
          <w:rFonts w:ascii="Verdana" w:hAnsi="Verdana" w:eastAsia="Verdana" w:cs="Verdana"/>
          <w:b/>
          <w:bCs/>
          <w:sz w:val="20"/>
          <w:szCs w:val="20"/>
        </w:rPr>
        <w:t xml:space="preserve"> advance.</w:t>
      </w:r>
      <w:r w:rsidRPr="58A00E25">
        <w:rPr>
          <w:rFonts w:ascii="Verdana" w:hAnsi="Verdana" w:eastAsia="Verdana" w:cs="Verdana"/>
          <w:sz w:val="20"/>
          <w:szCs w:val="20"/>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rsidR="00F24E31" w:rsidP="00F24E31" w:rsidRDefault="00F24E31" w14:paraId="6BBCE434" w14:textId="77777777">
      <w:pPr>
        <w:pStyle w:val="ListParagraph"/>
        <w:numPr>
          <w:ilvl w:val="0"/>
          <w:numId w:val="15"/>
        </w:numPr>
        <w:rPr>
          <w:rFonts w:ascii="Verdana" w:hAnsi="Verdana" w:eastAsia="Verdana" w:cs="Verdana"/>
          <w:sz w:val="20"/>
          <w:szCs w:val="20"/>
        </w:rPr>
      </w:pPr>
      <w:r w:rsidRPr="58A00E25">
        <w:rPr>
          <w:rFonts w:ascii="Verdana" w:hAnsi="Verdana" w:eastAsia="Verdana" w:cs="Verdana"/>
          <w:sz w:val="20"/>
          <w:szCs w:val="20"/>
        </w:rPr>
        <w:t xml:space="preserve">Contacting the Coordinator of Competitive Sports or Graduate Assistant of Competitive Sports by emailing </w:t>
      </w:r>
      <w:hyperlink r:id="rId6">
        <w:r w:rsidRPr="58A00E25">
          <w:rPr>
            <w:rStyle w:val="Hyperlink"/>
            <w:rFonts w:ascii="Verdana" w:hAnsi="Verdana" w:eastAsia="Verdana" w:cs="Verdana"/>
            <w:sz w:val="20"/>
            <w:szCs w:val="20"/>
          </w:rPr>
          <w:t>intramurals@usu.edu</w:t>
        </w:r>
      </w:hyperlink>
      <w:r w:rsidRPr="58A00E25">
        <w:rPr>
          <w:rFonts w:ascii="Verdana" w:hAnsi="Verdana" w:eastAsia="Verdana" w:cs="Verdana"/>
          <w:sz w:val="20"/>
          <w:szCs w:val="20"/>
        </w:rPr>
        <w:t xml:space="preserve"> the next day</w:t>
      </w:r>
    </w:p>
    <w:p w:rsidR="00F24E31" w:rsidP="00F24E31" w:rsidRDefault="00F24E31" w14:paraId="488BA22A" w14:textId="77777777">
      <w:pPr>
        <w:pStyle w:val="ListParagraph"/>
        <w:numPr>
          <w:ilvl w:val="0"/>
          <w:numId w:val="15"/>
        </w:numPr>
        <w:rPr>
          <w:rFonts w:ascii="Verdana" w:hAnsi="Verdana" w:eastAsia="Verdana" w:cs="Verdana"/>
          <w:sz w:val="20"/>
          <w:szCs w:val="20"/>
        </w:rPr>
      </w:pPr>
      <w:r w:rsidRPr="58A00E25">
        <w:rPr>
          <w:rFonts w:ascii="Verdana" w:hAnsi="Verdana" w:eastAsia="Verdana" w:cs="Verdana"/>
          <w:sz w:val="20"/>
          <w:szCs w:val="20"/>
        </w:rPr>
        <w:t>Asking the Supervisor at halftime of the game that is currently being played</w:t>
      </w:r>
    </w:p>
    <w:p w:rsidRPr="006F6AF3" w:rsidR="00F24E31" w:rsidP="00F24E31" w:rsidRDefault="00F24E31" w14:paraId="2FD90817" w14:textId="77777777">
      <w:pPr>
        <w:pStyle w:val="ListParagraph"/>
        <w:numPr>
          <w:ilvl w:val="0"/>
          <w:numId w:val="15"/>
        </w:numPr>
        <w:rPr>
          <w:rFonts w:ascii="Verdana" w:hAnsi="Verdana" w:eastAsia="Verdana" w:cs="Verdana"/>
          <w:sz w:val="20"/>
          <w:szCs w:val="20"/>
        </w:rPr>
      </w:pPr>
      <w:r w:rsidRPr="58A00E25">
        <w:rPr>
          <w:rFonts w:ascii="Verdana" w:hAnsi="Verdana" w:eastAsia="Verdana" w:cs="Verdana"/>
          <w:sz w:val="20"/>
          <w:szCs w:val="20"/>
        </w:rPr>
        <w:t xml:space="preserve">Checking online in the “Rankings” area of </w:t>
      </w:r>
      <w:proofErr w:type="spellStart"/>
      <w:r w:rsidRPr="58A00E25">
        <w:rPr>
          <w:rFonts w:ascii="Verdana" w:hAnsi="Verdana" w:eastAsia="Verdana" w:cs="Verdana"/>
          <w:sz w:val="20"/>
          <w:szCs w:val="20"/>
        </w:rPr>
        <w:t>FusionIM</w:t>
      </w:r>
      <w:proofErr w:type="spellEnd"/>
    </w:p>
    <w:tbl>
      <w:tblPr>
        <w:tblStyle w:val="TableGrid"/>
        <w:tblW w:w="0" w:type="auto"/>
        <w:tblLayout w:type="fixed"/>
        <w:tblLook w:val="06A0" w:firstRow="1" w:lastRow="0" w:firstColumn="1" w:lastColumn="0" w:noHBand="1" w:noVBand="1"/>
      </w:tblPr>
      <w:tblGrid>
        <w:gridCol w:w="1443"/>
        <w:gridCol w:w="7917"/>
      </w:tblGrid>
      <w:tr w:rsidR="00F24E31" w:rsidTr="00D91866" w14:paraId="4616576C" w14:textId="77777777">
        <w:tc>
          <w:tcPr>
            <w:tcW w:w="1443" w:type="dxa"/>
          </w:tcPr>
          <w:p w:rsidR="00F24E31" w:rsidP="00D91866" w:rsidRDefault="00F24E31" w14:paraId="3418243C" w14:textId="77777777">
            <w:pPr>
              <w:rPr>
                <w:rFonts w:ascii="Verdana" w:hAnsi="Verdana" w:eastAsia="Verdana" w:cs="Verdana"/>
                <w:color w:val="000000" w:themeColor="text1"/>
                <w:sz w:val="24"/>
                <w:szCs w:val="24"/>
              </w:rPr>
            </w:pPr>
            <w:r w:rsidRPr="58A00E25">
              <w:rPr>
                <w:rFonts w:ascii="Verdana" w:hAnsi="Verdana" w:eastAsia="Verdana" w:cs="Verdana"/>
                <w:color w:val="000000" w:themeColor="text1"/>
                <w:sz w:val="24"/>
                <w:szCs w:val="24"/>
              </w:rPr>
              <w:t>Sport Code</w:t>
            </w:r>
          </w:p>
        </w:tc>
        <w:tc>
          <w:tcPr>
            <w:tcW w:w="7917" w:type="dxa"/>
          </w:tcPr>
          <w:p w:rsidR="00F24E31" w:rsidP="00D91866" w:rsidRDefault="00F24E31" w14:paraId="1D32EF62" w14:textId="77777777">
            <w:pPr>
              <w:jc w:val="center"/>
              <w:rPr>
                <w:rFonts w:ascii="Verdana" w:hAnsi="Verdana" w:eastAsia="Verdana" w:cs="Verdana"/>
                <w:color w:val="000000" w:themeColor="text1"/>
                <w:sz w:val="24"/>
                <w:szCs w:val="24"/>
              </w:rPr>
            </w:pPr>
            <w:r w:rsidRPr="58A00E25">
              <w:rPr>
                <w:rFonts w:ascii="Verdana" w:hAnsi="Verdana" w:eastAsia="Verdana" w:cs="Verdana"/>
                <w:color w:val="000000" w:themeColor="text1"/>
                <w:sz w:val="24"/>
                <w:szCs w:val="24"/>
              </w:rPr>
              <w:t>Description</w:t>
            </w:r>
          </w:p>
        </w:tc>
      </w:tr>
      <w:tr w:rsidR="00F24E31" w:rsidTr="00D91866" w14:paraId="4CFF5439" w14:textId="77777777">
        <w:tc>
          <w:tcPr>
            <w:tcW w:w="1443" w:type="dxa"/>
          </w:tcPr>
          <w:p w:rsidR="00F24E31" w:rsidP="00D91866" w:rsidRDefault="00F24E31" w14:paraId="62249563" w14:textId="77777777">
            <w:pPr>
              <w:jc w:val="center"/>
              <w:rPr>
                <w:rFonts w:ascii="Verdana" w:hAnsi="Verdana" w:eastAsia="Verdana" w:cs="Verdana"/>
                <w:color w:val="000000" w:themeColor="text1"/>
              </w:rPr>
            </w:pPr>
            <w:r w:rsidRPr="58A00E25">
              <w:rPr>
                <w:rFonts w:ascii="Verdana" w:hAnsi="Verdana" w:eastAsia="Verdana" w:cs="Verdana"/>
                <w:color w:val="000000" w:themeColor="text1"/>
              </w:rPr>
              <w:t>4.0</w:t>
            </w:r>
          </w:p>
        </w:tc>
        <w:tc>
          <w:tcPr>
            <w:tcW w:w="7917" w:type="dxa"/>
          </w:tcPr>
          <w:p w:rsidR="00F24E31" w:rsidP="00D91866" w:rsidRDefault="00F24E31" w14:paraId="3083D7EC" w14:textId="77777777">
            <w:pPr>
              <w:pStyle w:val="NoSpacing"/>
              <w:spacing w:line="276" w:lineRule="auto"/>
              <w:rPr>
                <w:rFonts w:ascii="Verdana" w:hAnsi="Verdana" w:eastAsia="Verdana" w:cs="Verdana"/>
                <w:color w:val="000000" w:themeColor="text1"/>
                <w:sz w:val="20"/>
                <w:szCs w:val="20"/>
              </w:rPr>
            </w:pPr>
            <w:r w:rsidRPr="58A00E25">
              <w:rPr>
                <w:rFonts w:ascii="Verdana" w:hAnsi="Verdana" w:eastAsia="Verdana" w:cs="Verdana"/>
                <w:color w:val="000000" w:themeColor="text1"/>
                <w:sz w:val="20"/>
                <w:szCs w:val="20"/>
              </w:rPr>
              <w:t>Team members cooperate with and demonstrate good sportsmanship toward members of opposing teams, spectators, and ALL campus recreation staff. Team manager exhibits control over his/her team and spectators, converses reasonably and rationally with officials about rule interpretations, and cooperates by providing any information requested by any intramural staff member.</w:t>
            </w:r>
          </w:p>
        </w:tc>
      </w:tr>
      <w:tr w:rsidR="00F24E31" w:rsidTr="00D91866" w14:paraId="0B649503" w14:textId="77777777">
        <w:tc>
          <w:tcPr>
            <w:tcW w:w="1443" w:type="dxa"/>
          </w:tcPr>
          <w:p w:rsidR="00F24E31" w:rsidP="00D91866" w:rsidRDefault="00F24E31" w14:paraId="7A4EE03A" w14:textId="77777777">
            <w:pPr>
              <w:jc w:val="center"/>
              <w:rPr>
                <w:rFonts w:ascii="Verdana" w:hAnsi="Verdana" w:eastAsia="Verdana" w:cs="Verdana"/>
                <w:color w:val="000000" w:themeColor="text1"/>
              </w:rPr>
            </w:pPr>
            <w:r w:rsidRPr="58A00E25">
              <w:rPr>
                <w:rFonts w:ascii="Verdana" w:hAnsi="Verdana" w:eastAsia="Verdana" w:cs="Verdana"/>
                <w:color w:val="000000" w:themeColor="text1"/>
              </w:rPr>
              <w:t>3.0</w:t>
            </w:r>
          </w:p>
        </w:tc>
        <w:tc>
          <w:tcPr>
            <w:tcW w:w="7917" w:type="dxa"/>
          </w:tcPr>
          <w:p w:rsidR="00F24E31" w:rsidP="00D91866" w:rsidRDefault="00F24E31" w14:paraId="3EFD02E3"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r w:rsidRPr="58A00E25">
              <w:rPr>
                <w:rFonts w:ascii="Verdana" w:hAnsi="Verdana" w:eastAsia="Verdana" w:cs="Verdana"/>
                <w:color w:val="000000" w:themeColor="text1"/>
                <w:sz w:val="20"/>
                <w:szCs w:val="20"/>
              </w:rPr>
              <w:t>Team members verbally complain about some of the decisions made by the officials and/or show minor dissensions, which may or may not merit an unsportsmanlike conduct penalty. Teams receiving one unsportsmanlike conduct penalty will receive no higher than this rating. A team defaults the contest, meaning they contact the Intramural Sports office before noon on the day they are scheduled to play to let them know they will not attend.</w:t>
            </w:r>
          </w:p>
        </w:tc>
      </w:tr>
      <w:tr w:rsidR="00F24E31" w:rsidTr="00D91866" w14:paraId="454D5C34" w14:textId="77777777">
        <w:tc>
          <w:tcPr>
            <w:tcW w:w="1443" w:type="dxa"/>
          </w:tcPr>
          <w:p w:rsidR="00F24E31" w:rsidP="00D91866" w:rsidRDefault="00F24E31" w14:paraId="2CB53FB3" w14:textId="77777777">
            <w:pPr>
              <w:jc w:val="center"/>
              <w:rPr>
                <w:rFonts w:ascii="Verdana" w:hAnsi="Verdana" w:eastAsia="Verdana" w:cs="Verdana"/>
                <w:color w:val="000000" w:themeColor="text1"/>
              </w:rPr>
            </w:pPr>
            <w:r w:rsidRPr="58A00E25">
              <w:rPr>
                <w:rFonts w:ascii="Verdana" w:hAnsi="Verdana" w:eastAsia="Verdana" w:cs="Verdana"/>
                <w:color w:val="000000" w:themeColor="text1"/>
              </w:rPr>
              <w:lastRenderedPageBreak/>
              <w:t>2.0</w:t>
            </w:r>
          </w:p>
        </w:tc>
        <w:tc>
          <w:tcPr>
            <w:tcW w:w="7917" w:type="dxa"/>
          </w:tcPr>
          <w:p w:rsidR="00F24E31" w:rsidP="00D91866" w:rsidRDefault="00F24E31" w14:paraId="405984ED"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r w:rsidRPr="58A00E25">
              <w:rPr>
                <w:rFonts w:ascii="Verdana" w:hAnsi="Verdana" w:eastAsia="Verdana" w:cs="Verdana"/>
                <w:color w:val="000000" w:themeColor="text1"/>
                <w:sz w:val="20"/>
                <w:szCs w:val="20"/>
              </w:rPr>
              <w:t>Team shows verbal dissent toward officials and/or the opposing team throughout the game, which may or may not result in an unsportsmanlike conduct penalty. There may be one player who consistently question calls in a rude behavior or speak negatively towards the opposing team throughout the game. A penalty may not be enforced as no one instance may warrant that, but the overall behavior may award the team this rating in sportsmanship. Team captain exhibits minor control over team/</w:t>
            </w:r>
            <w:proofErr w:type="gramStart"/>
            <w:r w:rsidRPr="58A00E25">
              <w:rPr>
                <w:rFonts w:ascii="Verdana" w:hAnsi="Verdana" w:eastAsia="Verdana" w:cs="Verdana"/>
                <w:color w:val="000000" w:themeColor="text1"/>
                <w:sz w:val="20"/>
                <w:szCs w:val="20"/>
              </w:rPr>
              <w:t>spectators, but</w:t>
            </w:r>
            <w:proofErr w:type="gramEnd"/>
            <w:r w:rsidRPr="58A00E25">
              <w:rPr>
                <w:rFonts w:ascii="Verdana" w:hAnsi="Verdana" w:eastAsia="Verdana" w:cs="Verdana"/>
                <w:color w:val="000000" w:themeColor="text1"/>
                <w:sz w:val="20"/>
                <w:szCs w:val="20"/>
              </w:rPr>
              <w:t xml:space="preserve"> is in control of himself/herself. Teams receiving more than one unsportsmanlike conduct penalties will receive no higher than this rating. Team is unable to produce a team at game time resulting in a forfeit.</w:t>
            </w:r>
          </w:p>
        </w:tc>
      </w:tr>
      <w:tr w:rsidR="00F24E31" w:rsidTr="00D91866" w14:paraId="255A4112" w14:textId="77777777">
        <w:tc>
          <w:tcPr>
            <w:tcW w:w="1443" w:type="dxa"/>
          </w:tcPr>
          <w:p w:rsidR="00F24E31" w:rsidP="00D91866" w:rsidRDefault="00F24E31" w14:paraId="43D70424" w14:textId="77777777">
            <w:pPr>
              <w:jc w:val="center"/>
              <w:rPr>
                <w:rFonts w:ascii="Verdana" w:hAnsi="Verdana" w:eastAsia="Verdana" w:cs="Verdana"/>
                <w:color w:val="000000" w:themeColor="text1"/>
              </w:rPr>
            </w:pPr>
            <w:r w:rsidRPr="58A00E25">
              <w:rPr>
                <w:rFonts w:ascii="Verdana" w:hAnsi="Verdana" w:eastAsia="Verdana" w:cs="Verdana"/>
                <w:color w:val="000000" w:themeColor="text1"/>
              </w:rPr>
              <w:t>1.0</w:t>
            </w:r>
          </w:p>
        </w:tc>
        <w:tc>
          <w:tcPr>
            <w:tcW w:w="7917" w:type="dxa"/>
          </w:tcPr>
          <w:p w:rsidR="00F24E31" w:rsidP="00D91866" w:rsidRDefault="00F24E31" w14:paraId="2AC6BD55"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r w:rsidRPr="58A00E25">
              <w:rPr>
                <w:rFonts w:ascii="Verdana" w:hAnsi="Verdana" w:eastAsia="Verdana" w:cs="Verdana"/>
                <w:color w:val="000000" w:themeColor="text1"/>
                <w:sz w:val="20"/>
                <w:szCs w:val="20"/>
              </w:rPr>
              <w:t>Team continually dissents the officials and/or opposing team from the court/sidelines. There may not be an unsportsmanlike penalty enforced as no one scenario may mandate that, but if multiple players exhibit rude or negative behavior toward the staff or the opposing team, they will be awarded this rating. Team manager exhibits little or no control over team/spectators or himself/herself. Teams that have a player ejected will receive no higher than this rating. The team captain will be required to meet with a Competitive Sports Administrator</w:t>
            </w:r>
          </w:p>
        </w:tc>
      </w:tr>
      <w:tr w:rsidR="00F24E31" w:rsidTr="00D91866" w14:paraId="72BDDDD7" w14:textId="77777777">
        <w:tc>
          <w:tcPr>
            <w:tcW w:w="1443" w:type="dxa"/>
          </w:tcPr>
          <w:p w:rsidR="00F24E31" w:rsidP="00D91866" w:rsidRDefault="00F24E31" w14:paraId="127F0531" w14:textId="77777777">
            <w:pPr>
              <w:jc w:val="center"/>
              <w:rPr>
                <w:rFonts w:ascii="Verdana" w:hAnsi="Verdana" w:eastAsia="Verdana" w:cs="Verdana"/>
                <w:color w:val="000000" w:themeColor="text1"/>
              </w:rPr>
            </w:pPr>
            <w:r w:rsidRPr="58A00E25">
              <w:rPr>
                <w:rFonts w:ascii="Verdana" w:hAnsi="Verdana" w:eastAsia="Verdana" w:cs="Verdana"/>
                <w:color w:val="000000" w:themeColor="text1"/>
              </w:rPr>
              <w:t>0</w:t>
            </w:r>
          </w:p>
        </w:tc>
        <w:tc>
          <w:tcPr>
            <w:tcW w:w="7917" w:type="dxa"/>
          </w:tcPr>
          <w:p w:rsidR="00F24E31" w:rsidP="00D91866" w:rsidRDefault="00F24E31" w14:paraId="2DF6DE60"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r w:rsidRPr="58A00E25">
              <w:rPr>
                <w:rFonts w:ascii="Verdana" w:hAnsi="Verdana" w:eastAsia="Verdana" w:cs="Verdana"/>
                <w:color w:val="000000" w:themeColor="text1"/>
                <w:sz w:val="20"/>
                <w:szCs w:val="20"/>
              </w:rPr>
              <w:t>Team is completely uncooperative; manager has no control over team/spectators/self. Teams play with ineligible participants or withhold any information requested. Damage or destruction of any Campus Recreation facility/equipment. At least one player ejection or causing a contest to be forfeited by any reason than not having enough players will receive this rating. Any threatening behavior (verbal/nonverbal) towards any player, spectator, or campus recreation employee. The team captain will be required to meet with a Competitive Sports Administrator</w:t>
            </w:r>
          </w:p>
        </w:tc>
      </w:tr>
    </w:tbl>
    <w:p w:rsidR="00F24E31" w:rsidP="00F24E31" w:rsidRDefault="00F24E31" w14:paraId="78F4808E" w14:textId="77777777">
      <w:pPr>
        <w:rPr>
          <w:rFonts w:ascii="Verdana" w:hAnsi="Verdana" w:eastAsia="Verdana" w:cs="Verdana"/>
          <w:sz w:val="20"/>
          <w:szCs w:val="20"/>
        </w:rPr>
      </w:pPr>
    </w:p>
    <w:p w:rsidR="00F24E31" w:rsidP="00F24E31" w:rsidRDefault="00F24E31" w14:paraId="56F4C6BD" w14:textId="77777777">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Verdana" w:hAnsi="Verdana" w:eastAsia="Verdana" w:cs="Verdana"/>
          <w:b/>
          <w:bCs/>
          <w:color w:val="000000" w:themeColor="text1"/>
          <w:sz w:val="23"/>
          <w:szCs w:val="23"/>
        </w:rPr>
      </w:pPr>
      <w:r w:rsidRPr="58A00E25">
        <w:rPr>
          <w:rFonts w:ascii="Verdana" w:hAnsi="Verdana" w:eastAsia="Verdana" w:cs="Verdana"/>
          <w:b/>
          <w:bCs/>
          <w:color w:val="000000" w:themeColor="text1"/>
          <w:sz w:val="23"/>
          <w:szCs w:val="23"/>
        </w:rPr>
        <w:t>Teams that receive a sportsmanship rating lower than a 3.0 during any Tournament contest will automatically be disqualified from the tournament.</w:t>
      </w:r>
    </w:p>
    <w:p w:rsidRPr="00A9272F" w:rsidR="00F24E31" w:rsidP="00F24E31" w:rsidRDefault="00F24E31" w14:paraId="077923F2" w14:textId="77777777">
      <w:pPr>
        <w:jc w:val="center"/>
        <w:rPr>
          <w:rFonts w:ascii="Verdana" w:hAnsi="Verdana" w:eastAsia="Verdana" w:cs="Verdana"/>
          <w:b/>
          <w:bCs/>
          <w:sz w:val="23"/>
          <w:szCs w:val="23"/>
        </w:rPr>
      </w:pPr>
      <w:r w:rsidRPr="58A00E25">
        <w:rPr>
          <w:rFonts w:ascii="Verdana" w:hAnsi="Verdana" w:eastAsia="Verdana" w:cs="Verdana"/>
          <w:b/>
          <w:bCs/>
          <w:sz w:val="23"/>
          <w:szCs w:val="23"/>
        </w:rPr>
        <w:t xml:space="preserve">For full details and our entire Intramural Sports Program Manual, please visit </w:t>
      </w:r>
      <w:hyperlink r:id="rId7">
        <w:r w:rsidRPr="58A00E25">
          <w:rPr>
            <w:rStyle w:val="Hyperlink"/>
            <w:rFonts w:ascii="Verdana" w:hAnsi="Verdana" w:eastAsia="Verdana" w:cs="Verdana"/>
            <w:sz w:val="23"/>
            <w:szCs w:val="23"/>
          </w:rPr>
          <w:t>https://www.usu.edu/campusrec/intramural_sports/homepage_intramural</w:t>
        </w:r>
      </w:hyperlink>
    </w:p>
    <w:p w:rsidRPr="00A9272F" w:rsidR="00F24E31" w:rsidP="00F24E31" w:rsidRDefault="00F24E31" w14:paraId="4D64A1E0" w14:textId="77777777">
      <w:pPr>
        <w:jc w:val="center"/>
        <w:rPr>
          <w:rFonts w:ascii="Verdana" w:hAnsi="Verdana" w:eastAsia="Verdana" w:cs="Verdana"/>
          <w:sz w:val="23"/>
          <w:szCs w:val="23"/>
        </w:rPr>
      </w:pPr>
      <w:r w:rsidRPr="58A00E25">
        <w:rPr>
          <w:rFonts w:ascii="Verdana" w:hAnsi="Verdana" w:eastAsia="Verdana" w:cs="Verdana"/>
          <w:b/>
          <w:bCs/>
          <w:sz w:val="23"/>
          <w:szCs w:val="23"/>
        </w:rPr>
        <w:t xml:space="preserve">Everything is at the discretion of the Coordinator of Competitive Sports and/or the Graduate Assistant of Competitive Sports. If you have any questions, contact them at </w:t>
      </w:r>
      <w:hyperlink r:id="rId8">
        <w:r w:rsidRPr="58A00E25">
          <w:rPr>
            <w:rStyle w:val="Hyperlink"/>
            <w:rFonts w:ascii="Verdana" w:hAnsi="Verdana" w:eastAsia="Verdana" w:cs="Verdana"/>
            <w:sz w:val="23"/>
            <w:szCs w:val="23"/>
          </w:rPr>
          <w:t>intramurals@usu.edu</w:t>
        </w:r>
      </w:hyperlink>
      <w:r w:rsidRPr="58A00E25">
        <w:rPr>
          <w:rFonts w:ascii="Verdana" w:hAnsi="Verdana" w:eastAsia="Verdana" w:cs="Verdana"/>
          <w:b/>
          <w:bCs/>
          <w:sz w:val="23"/>
          <w:szCs w:val="23"/>
        </w:rPr>
        <w:t xml:space="preserve"> or 435-797-8388.</w:t>
      </w:r>
    </w:p>
    <w:p w:rsidR="006074DB" w:rsidRDefault="006074DB" w14:paraId="5F489A48" w14:textId="77777777"/>
    <w:sectPr w:rsidR="006074D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BD00"/>
    <w:multiLevelType w:val="hybridMultilevel"/>
    <w:tmpl w:val="AABA0D94"/>
    <w:lvl w:ilvl="0" w:tplc="5F34D0EC">
      <w:start w:val="1"/>
      <w:numFmt w:val="decimal"/>
      <w:lvlText w:val="%1."/>
      <w:lvlJc w:val="left"/>
      <w:pPr>
        <w:ind w:left="720" w:hanging="360"/>
      </w:pPr>
    </w:lvl>
    <w:lvl w:ilvl="1" w:tplc="89F060C4">
      <w:start w:val="1"/>
      <w:numFmt w:val="lowerLetter"/>
      <w:lvlText w:val="%2."/>
      <w:lvlJc w:val="left"/>
      <w:pPr>
        <w:ind w:left="1440" w:hanging="360"/>
      </w:pPr>
    </w:lvl>
    <w:lvl w:ilvl="2" w:tplc="AC8605C2">
      <w:start w:val="1"/>
      <w:numFmt w:val="lowerRoman"/>
      <w:lvlText w:val="%3."/>
      <w:lvlJc w:val="right"/>
      <w:pPr>
        <w:ind w:left="2160" w:hanging="180"/>
      </w:pPr>
    </w:lvl>
    <w:lvl w:ilvl="3" w:tplc="2BB4F188">
      <w:start w:val="1"/>
      <w:numFmt w:val="decimal"/>
      <w:lvlText w:val="%4."/>
      <w:lvlJc w:val="left"/>
      <w:pPr>
        <w:ind w:left="2880" w:hanging="360"/>
      </w:pPr>
    </w:lvl>
    <w:lvl w:ilvl="4" w:tplc="A25ADC06">
      <w:start w:val="1"/>
      <w:numFmt w:val="lowerLetter"/>
      <w:lvlText w:val="%5."/>
      <w:lvlJc w:val="left"/>
      <w:pPr>
        <w:ind w:left="3600" w:hanging="360"/>
      </w:pPr>
    </w:lvl>
    <w:lvl w:ilvl="5" w:tplc="54DE2A98">
      <w:start w:val="1"/>
      <w:numFmt w:val="lowerRoman"/>
      <w:lvlText w:val="%6."/>
      <w:lvlJc w:val="right"/>
      <w:pPr>
        <w:ind w:left="4320" w:hanging="180"/>
      </w:pPr>
    </w:lvl>
    <w:lvl w:ilvl="6" w:tplc="57D4BE72">
      <w:start w:val="1"/>
      <w:numFmt w:val="decimal"/>
      <w:lvlText w:val="%7."/>
      <w:lvlJc w:val="left"/>
      <w:pPr>
        <w:ind w:left="5040" w:hanging="360"/>
      </w:pPr>
    </w:lvl>
    <w:lvl w:ilvl="7" w:tplc="CECE6DDA">
      <w:start w:val="1"/>
      <w:numFmt w:val="lowerLetter"/>
      <w:lvlText w:val="%8."/>
      <w:lvlJc w:val="left"/>
      <w:pPr>
        <w:ind w:left="5760" w:hanging="360"/>
      </w:pPr>
    </w:lvl>
    <w:lvl w:ilvl="8" w:tplc="C776AC82">
      <w:start w:val="1"/>
      <w:numFmt w:val="lowerRoman"/>
      <w:lvlText w:val="%9."/>
      <w:lvlJc w:val="right"/>
      <w:pPr>
        <w:ind w:left="6480" w:hanging="180"/>
      </w:pPr>
    </w:lvl>
  </w:abstractNum>
  <w:abstractNum w:abstractNumId="1" w15:restartNumberingAfterBreak="0">
    <w:nsid w:val="1AC4C954"/>
    <w:multiLevelType w:val="hybridMultilevel"/>
    <w:tmpl w:val="F22C3706"/>
    <w:lvl w:ilvl="0" w:tplc="5058AE3E">
      <w:start w:val="1"/>
      <w:numFmt w:val="decimal"/>
      <w:lvlText w:val="%1."/>
      <w:lvlJc w:val="left"/>
      <w:pPr>
        <w:ind w:left="720" w:hanging="360"/>
      </w:pPr>
    </w:lvl>
    <w:lvl w:ilvl="1" w:tplc="111A85A0">
      <w:start w:val="1"/>
      <w:numFmt w:val="lowerLetter"/>
      <w:lvlText w:val="%2."/>
      <w:lvlJc w:val="left"/>
      <w:pPr>
        <w:ind w:left="1440" w:hanging="360"/>
      </w:pPr>
    </w:lvl>
    <w:lvl w:ilvl="2" w:tplc="B9C43484">
      <w:start w:val="1"/>
      <w:numFmt w:val="lowerRoman"/>
      <w:lvlText w:val="%3."/>
      <w:lvlJc w:val="right"/>
      <w:pPr>
        <w:ind w:left="2160" w:hanging="180"/>
      </w:pPr>
    </w:lvl>
    <w:lvl w:ilvl="3" w:tplc="3DC4D2E4">
      <w:start w:val="1"/>
      <w:numFmt w:val="decimal"/>
      <w:lvlText w:val="%4."/>
      <w:lvlJc w:val="left"/>
      <w:pPr>
        <w:ind w:left="2880" w:hanging="360"/>
      </w:pPr>
    </w:lvl>
    <w:lvl w:ilvl="4" w:tplc="1974D3E4">
      <w:start w:val="1"/>
      <w:numFmt w:val="lowerLetter"/>
      <w:lvlText w:val="%5."/>
      <w:lvlJc w:val="left"/>
      <w:pPr>
        <w:ind w:left="3600" w:hanging="360"/>
      </w:pPr>
    </w:lvl>
    <w:lvl w:ilvl="5" w:tplc="81B818F6">
      <w:start w:val="1"/>
      <w:numFmt w:val="lowerRoman"/>
      <w:lvlText w:val="%6."/>
      <w:lvlJc w:val="right"/>
      <w:pPr>
        <w:ind w:left="4320" w:hanging="180"/>
      </w:pPr>
    </w:lvl>
    <w:lvl w:ilvl="6" w:tplc="03D2CE60">
      <w:start w:val="1"/>
      <w:numFmt w:val="decimal"/>
      <w:lvlText w:val="%7."/>
      <w:lvlJc w:val="left"/>
      <w:pPr>
        <w:ind w:left="5040" w:hanging="360"/>
      </w:pPr>
    </w:lvl>
    <w:lvl w:ilvl="7" w:tplc="ACD85990">
      <w:start w:val="1"/>
      <w:numFmt w:val="lowerLetter"/>
      <w:lvlText w:val="%8."/>
      <w:lvlJc w:val="left"/>
      <w:pPr>
        <w:ind w:left="5760" w:hanging="360"/>
      </w:pPr>
    </w:lvl>
    <w:lvl w:ilvl="8" w:tplc="5192AB48">
      <w:start w:val="1"/>
      <w:numFmt w:val="lowerRoman"/>
      <w:lvlText w:val="%9."/>
      <w:lvlJc w:val="right"/>
      <w:pPr>
        <w:ind w:left="6480" w:hanging="180"/>
      </w:pPr>
    </w:lvl>
  </w:abstractNum>
  <w:abstractNum w:abstractNumId="2" w15:restartNumberingAfterBreak="0">
    <w:nsid w:val="1E2055C4"/>
    <w:multiLevelType w:val="hybridMultilevel"/>
    <w:tmpl w:val="A7588882"/>
    <w:lvl w:ilvl="0" w:tplc="76147406">
      <w:start w:val="1"/>
      <w:numFmt w:val="decimal"/>
      <w:lvlText w:val="%1."/>
      <w:lvlJc w:val="left"/>
      <w:pPr>
        <w:ind w:left="720" w:hanging="360"/>
      </w:pPr>
    </w:lvl>
    <w:lvl w:ilvl="1" w:tplc="7D6E528A">
      <w:start w:val="1"/>
      <w:numFmt w:val="lowerLetter"/>
      <w:lvlText w:val="%2."/>
      <w:lvlJc w:val="left"/>
      <w:pPr>
        <w:ind w:left="1440" w:hanging="360"/>
      </w:pPr>
    </w:lvl>
    <w:lvl w:ilvl="2" w:tplc="048008E4">
      <w:start w:val="1"/>
      <w:numFmt w:val="lowerRoman"/>
      <w:lvlText w:val="%3."/>
      <w:lvlJc w:val="right"/>
      <w:pPr>
        <w:ind w:left="2160" w:hanging="180"/>
      </w:pPr>
    </w:lvl>
    <w:lvl w:ilvl="3" w:tplc="92AC32D8">
      <w:start w:val="1"/>
      <w:numFmt w:val="decimal"/>
      <w:lvlText w:val="%4."/>
      <w:lvlJc w:val="left"/>
      <w:pPr>
        <w:ind w:left="2880" w:hanging="360"/>
      </w:pPr>
    </w:lvl>
    <w:lvl w:ilvl="4" w:tplc="F15E6B26">
      <w:start w:val="1"/>
      <w:numFmt w:val="lowerLetter"/>
      <w:lvlText w:val="%5."/>
      <w:lvlJc w:val="left"/>
      <w:pPr>
        <w:ind w:left="3600" w:hanging="360"/>
      </w:pPr>
    </w:lvl>
    <w:lvl w:ilvl="5" w:tplc="1FD6B31A">
      <w:start w:val="1"/>
      <w:numFmt w:val="lowerRoman"/>
      <w:lvlText w:val="%6."/>
      <w:lvlJc w:val="right"/>
      <w:pPr>
        <w:ind w:left="4320" w:hanging="180"/>
      </w:pPr>
    </w:lvl>
    <w:lvl w:ilvl="6" w:tplc="58704154">
      <w:start w:val="1"/>
      <w:numFmt w:val="decimal"/>
      <w:lvlText w:val="%7."/>
      <w:lvlJc w:val="left"/>
      <w:pPr>
        <w:ind w:left="5040" w:hanging="360"/>
      </w:pPr>
    </w:lvl>
    <w:lvl w:ilvl="7" w:tplc="A4B6581C">
      <w:start w:val="1"/>
      <w:numFmt w:val="lowerLetter"/>
      <w:lvlText w:val="%8."/>
      <w:lvlJc w:val="left"/>
      <w:pPr>
        <w:ind w:left="5760" w:hanging="360"/>
      </w:pPr>
    </w:lvl>
    <w:lvl w:ilvl="8" w:tplc="B2200E82">
      <w:start w:val="1"/>
      <w:numFmt w:val="lowerRoman"/>
      <w:lvlText w:val="%9."/>
      <w:lvlJc w:val="right"/>
      <w:pPr>
        <w:ind w:left="6480" w:hanging="180"/>
      </w:pPr>
    </w:lvl>
  </w:abstractNum>
  <w:abstractNum w:abstractNumId="3" w15:restartNumberingAfterBreak="0">
    <w:nsid w:val="2D756B4C"/>
    <w:multiLevelType w:val="hybridMultilevel"/>
    <w:tmpl w:val="643E2F72"/>
    <w:lvl w:ilvl="0" w:tplc="9F3E96F4">
      <w:start w:val="1"/>
      <w:numFmt w:val="decimal"/>
      <w:lvlText w:val="%1."/>
      <w:lvlJc w:val="left"/>
      <w:pPr>
        <w:ind w:left="720" w:hanging="360"/>
      </w:pPr>
    </w:lvl>
    <w:lvl w:ilvl="1" w:tplc="7416C922">
      <w:start w:val="1"/>
      <w:numFmt w:val="lowerLetter"/>
      <w:lvlText w:val="%2."/>
      <w:lvlJc w:val="left"/>
      <w:pPr>
        <w:ind w:left="1440" w:hanging="360"/>
      </w:pPr>
    </w:lvl>
    <w:lvl w:ilvl="2" w:tplc="9048B27C">
      <w:start w:val="1"/>
      <w:numFmt w:val="lowerRoman"/>
      <w:lvlText w:val="%3."/>
      <w:lvlJc w:val="right"/>
      <w:pPr>
        <w:ind w:left="2160" w:hanging="180"/>
      </w:pPr>
    </w:lvl>
    <w:lvl w:ilvl="3" w:tplc="C5F875F4">
      <w:start w:val="1"/>
      <w:numFmt w:val="decimal"/>
      <w:lvlText w:val="%4."/>
      <w:lvlJc w:val="left"/>
      <w:pPr>
        <w:ind w:left="2880" w:hanging="360"/>
      </w:pPr>
    </w:lvl>
    <w:lvl w:ilvl="4" w:tplc="A42A7AA6">
      <w:start w:val="1"/>
      <w:numFmt w:val="lowerLetter"/>
      <w:lvlText w:val="%5."/>
      <w:lvlJc w:val="left"/>
      <w:pPr>
        <w:ind w:left="3600" w:hanging="360"/>
      </w:pPr>
    </w:lvl>
    <w:lvl w:ilvl="5" w:tplc="9356F2DC">
      <w:start w:val="1"/>
      <w:numFmt w:val="lowerRoman"/>
      <w:lvlText w:val="%6."/>
      <w:lvlJc w:val="right"/>
      <w:pPr>
        <w:ind w:left="4320" w:hanging="180"/>
      </w:pPr>
    </w:lvl>
    <w:lvl w:ilvl="6" w:tplc="73807B6E">
      <w:start w:val="1"/>
      <w:numFmt w:val="decimal"/>
      <w:lvlText w:val="%7."/>
      <w:lvlJc w:val="left"/>
      <w:pPr>
        <w:ind w:left="5040" w:hanging="360"/>
      </w:pPr>
    </w:lvl>
    <w:lvl w:ilvl="7" w:tplc="CB8C7600">
      <w:start w:val="1"/>
      <w:numFmt w:val="lowerLetter"/>
      <w:lvlText w:val="%8."/>
      <w:lvlJc w:val="left"/>
      <w:pPr>
        <w:ind w:left="5760" w:hanging="360"/>
      </w:pPr>
    </w:lvl>
    <w:lvl w:ilvl="8" w:tplc="467458FA">
      <w:start w:val="1"/>
      <w:numFmt w:val="lowerRoman"/>
      <w:lvlText w:val="%9."/>
      <w:lvlJc w:val="right"/>
      <w:pPr>
        <w:ind w:left="6480" w:hanging="180"/>
      </w:pPr>
    </w:lvl>
  </w:abstractNum>
  <w:abstractNum w:abstractNumId="4" w15:restartNumberingAfterBreak="0">
    <w:nsid w:val="413E359F"/>
    <w:multiLevelType w:val="hybridMultilevel"/>
    <w:tmpl w:val="9940D70C"/>
    <w:lvl w:ilvl="0" w:tplc="66729EDC">
      <w:start w:val="1"/>
      <w:numFmt w:val="decimal"/>
      <w:lvlText w:val="%1."/>
      <w:lvlJc w:val="left"/>
      <w:pPr>
        <w:ind w:left="720" w:hanging="360"/>
      </w:pPr>
    </w:lvl>
    <w:lvl w:ilvl="1" w:tplc="E4F2C95E">
      <w:start w:val="1"/>
      <w:numFmt w:val="lowerLetter"/>
      <w:lvlText w:val="%2."/>
      <w:lvlJc w:val="left"/>
      <w:pPr>
        <w:ind w:left="1440" w:hanging="360"/>
      </w:pPr>
    </w:lvl>
    <w:lvl w:ilvl="2" w:tplc="B914B9F2">
      <w:start w:val="1"/>
      <w:numFmt w:val="lowerRoman"/>
      <w:lvlText w:val="%3."/>
      <w:lvlJc w:val="right"/>
      <w:pPr>
        <w:ind w:left="2160" w:hanging="180"/>
      </w:pPr>
    </w:lvl>
    <w:lvl w:ilvl="3" w:tplc="1630ACC6">
      <w:start w:val="1"/>
      <w:numFmt w:val="decimal"/>
      <w:lvlText w:val="%4."/>
      <w:lvlJc w:val="left"/>
      <w:pPr>
        <w:ind w:left="2880" w:hanging="360"/>
      </w:pPr>
    </w:lvl>
    <w:lvl w:ilvl="4" w:tplc="BF2A3EB0">
      <w:start w:val="1"/>
      <w:numFmt w:val="lowerLetter"/>
      <w:lvlText w:val="%5."/>
      <w:lvlJc w:val="left"/>
      <w:pPr>
        <w:ind w:left="3600" w:hanging="360"/>
      </w:pPr>
    </w:lvl>
    <w:lvl w:ilvl="5" w:tplc="57F6CF9A">
      <w:start w:val="1"/>
      <w:numFmt w:val="lowerRoman"/>
      <w:lvlText w:val="%6."/>
      <w:lvlJc w:val="right"/>
      <w:pPr>
        <w:ind w:left="4320" w:hanging="180"/>
      </w:pPr>
    </w:lvl>
    <w:lvl w:ilvl="6" w:tplc="02060080">
      <w:start w:val="1"/>
      <w:numFmt w:val="decimal"/>
      <w:lvlText w:val="%7."/>
      <w:lvlJc w:val="left"/>
      <w:pPr>
        <w:ind w:left="5040" w:hanging="360"/>
      </w:pPr>
    </w:lvl>
    <w:lvl w:ilvl="7" w:tplc="8AB6F2BE">
      <w:start w:val="1"/>
      <w:numFmt w:val="lowerLetter"/>
      <w:lvlText w:val="%8."/>
      <w:lvlJc w:val="left"/>
      <w:pPr>
        <w:ind w:left="5760" w:hanging="360"/>
      </w:pPr>
    </w:lvl>
    <w:lvl w:ilvl="8" w:tplc="ED989EBC">
      <w:start w:val="1"/>
      <w:numFmt w:val="lowerRoman"/>
      <w:lvlText w:val="%9."/>
      <w:lvlJc w:val="right"/>
      <w:pPr>
        <w:ind w:left="6480" w:hanging="180"/>
      </w:pPr>
    </w:lvl>
  </w:abstractNum>
  <w:abstractNum w:abstractNumId="5" w15:restartNumberingAfterBreak="0">
    <w:nsid w:val="44BAAFDB"/>
    <w:multiLevelType w:val="hybridMultilevel"/>
    <w:tmpl w:val="EB7A26F2"/>
    <w:lvl w:ilvl="0" w:tplc="90CED8A8">
      <w:start w:val="1"/>
      <w:numFmt w:val="decimal"/>
      <w:lvlText w:val="%1."/>
      <w:lvlJc w:val="left"/>
      <w:pPr>
        <w:ind w:left="720" w:hanging="360"/>
      </w:pPr>
    </w:lvl>
    <w:lvl w:ilvl="1" w:tplc="210C1086">
      <w:start w:val="1"/>
      <w:numFmt w:val="lowerLetter"/>
      <w:lvlText w:val="%2."/>
      <w:lvlJc w:val="left"/>
      <w:pPr>
        <w:ind w:left="1440" w:hanging="360"/>
      </w:pPr>
    </w:lvl>
    <w:lvl w:ilvl="2" w:tplc="6B1EB8F6">
      <w:start w:val="1"/>
      <w:numFmt w:val="lowerRoman"/>
      <w:lvlText w:val="%3."/>
      <w:lvlJc w:val="right"/>
      <w:pPr>
        <w:ind w:left="2160" w:hanging="180"/>
      </w:pPr>
    </w:lvl>
    <w:lvl w:ilvl="3" w:tplc="4B18497E">
      <w:start w:val="1"/>
      <w:numFmt w:val="decimal"/>
      <w:lvlText w:val="%4."/>
      <w:lvlJc w:val="left"/>
      <w:pPr>
        <w:ind w:left="2880" w:hanging="360"/>
      </w:pPr>
    </w:lvl>
    <w:lvl w:ilvl="4" w:tplc="D38E6FE8">
      <w:start w:val="1"/>
      <w:numFmt w:val="lowerLetter"/>
      <w:lvlText w:val="%5."/>
      <w:lvlJc w:val="left"/>
      <w:pPr>
        <w:ind w:left="3600" w:hanging="360"/>
      </w:pPr>
    </w:lvl>
    <w:lvl w:ilvl="5" w:tplc="9E4685B6">
      <w:start w:val="1"/>
      <w:numFmt w:val="lowerRoman"/>
      <w:lvlText w:val="%6."/>
      <w:lvlJc w:val="right"/>
      <w:pPr>
        <w:ind w:left="4320" w:hanging="180"/>
      </w:pPr>
    </w:lvl>
    <w:lvl w:ilvl="6" w:tplc="34B0AE0E">
      <w:start w:val="1"/>
      <w:numFmt w:val="decimal"/>
      <w:lvlText w:val="%7."/>
      <w:lvlJc w:val="left"/>
      <w:pPr>
        <w:ind w:left="5040" w:hanging="360"/>
      </w:pPr>
    </w:lvl>
    <w:lvl w:ilvl="7" w:tplc="E3FAAE48">
      <w:start w:val="1"/>
      <w:numFmt w:val="lowerLetter"/>
      <w:lvlText w:val="%8."/>
      <w:lvlJc w:val="left"/>
      <w:pPr>
        <w:ind w:left="5760" w:hanging="360"/>
      </w:pPr>
    </w:lvl>
    <w:lvl w:ilvl="8" w:tplc="B2DAE610">
      <w:start w:val="1"/>
      <w:numFmt w:val="lowerRoman"/>
      <w:lvlText w:val="%9."/>
      <w:lvlJc w:val="right"/>
      <w:pPr>
        <w:ind w:left="6480" w:hanging="180"/>
      </w:pPr>
    </w:lvl>
  </w:abstractNum>
  <w:abstractNum w:abstractNumId="6" w15:restartNumberingAfterBreak="0">
    <w:nsid w:val="4996AE8B"/>
    <w:multiLevelType w:val="hybridMultilevel"/>
    <w:tmpl w:val="6C6AB1E8"/>
    <w:lvl w:ilvl="0" w:tplc="AB1243CE">
      <w:start w:val="1"/>
      <w:numFmt w:val="decimal"/>
      <w:lvlText w:val="%1."/>
      <w:lvlJc w:val="left"/>
      <w:pPr>
        <w:ind w:left="720" w:hanging="360"/>
      </w:pPr>
    </w:lvl>
    <w:lvl w:ilvl="1" w:tplc="8D3E0452">
      <w:start w:val="1"/>
      <w:numFmt w:val="lowerLetter"/>
      <w:lvlText w:val="%2."/>
      <w:lvlJc w:val="left"/>
      <w:pPr>
        <w:ind w:left="1440" w:hanging="360"/>
      </w:pPr>
    </w:lvl>
    <w:lvl w:ilvl="2" w:tplc="24F2DC1C">
      <w:start w:val="1"/>
      <w:numFmt w:val="lowerRoman"/>
      <w:lvlText w:val="%3."/>
      <w:lvlJc w:val="right"/>
      <w:pPr>
        <w:ind w:left="2160" w:hanging="180"/>
      </w:pPr>
    </w:lvl>
    <w:lvl w:ilvl="3" w:tplc="D72E9288">
      <w:start w:val="1"/>
      <w:numFmt w:val="decimal"/>
      <w:lvlText w:val="%4."/>
      <w:lvlJc w:val="left"/>
      <w:pPr>
        <w:ind w:left="2880" w:hanging="360"/>
      </w:pPr>
    </w:lvl>
    <w:lvl w:ilvl="4" w:tplc="14926798">
      <w:start w:val="1"/>
      <w:numFmt w:val="lowerLetter"/>
      <w:lvlText w:val="%5."/>
      <w:lvlJc w:val="left"/>
      <w:pPr>
        <w:ind w:left="3600" w:hanging="360"/>
      </w:pPr>
    </w:lvl>
    <w:lvl w:ilvl="5" w:tplc="982AED24">
      <w:start w:val="1"/>
      <w:numFmt w:val="lowerRoman"/>
      <w:lvlText w:val="%6."/>
      <w:lvlJc w:val="right"/>
      <w:pPr>
        <w:ind w:left="4320" w:hanging="180"/>
      </w:pPr>
    </w:lvl>
    <w:lvl w:ilvl="6" w:tplc="FD425EE6">
      <w:start w:val="1"/>
      <w:numFmt w:val="decimal"/>
      <w:lvlText w:val="%7."/>
      <w:lvlJc w:val="left"/>
      <w:pPr>
        <w:ind w:left="5040" w:hanging="360"/>
      </w:pPr>
    </w:lvl>
    <w:lvl w:ilvl="7" w:tplc="13E6AB48">
      <w:start w:val="1"/>
      <w:numFmt w:val="lowerLetter"/>
      <w:lvlText w:val="%8."/>
      <w:lvlJc w:val="left"/>
      <w:pPr>
        <w:ind w:left="5760" w:hanging="360"/>
      </w:pPr>
    </w:lvl>
    <w:lvl w:ilvl="8" w:tplc="91E47B60">
      <w:start w:val="1"/>
      <w:numFmt w:val="lowerRoman"/>
      <w:lvlText w:val="%9."/>
      <w:lvlJc w:val="right"/>
      <w:pPr>
        <w:ind w:left="6480" w:hanging="180"/>
      </w:pPr>
    </w:lvl>
  </w:abstractNum>
  <w:abstractNum w:abstractNumId="7" w15:restartNumberingAfterBreak="0">
    <w:nsid w:val="4BA89B97"/>
    <w:multiLevelType w:val="hybridMultilevel"/>
    <w:tmpl w:val="EF4CEF48"/>
    <w:lvl w:ilvl="0" w:tplc="6414C666">
      <w:start w:val="1"/>
      <w:numFmt w:val="decimal"/>
      <w:lvlText w:val="%1."/>
      <w:lvlJc w:val="left"/>
      <w:pPr>
        <w:ind w:left="720" w:hanging="360"/>
      </w:pPr>
    </w:lvl>
    <w:lvl w:ilvl="1" w:tplc="B72E06C0">
      <w:start w:val="1"/>
      <w:numFmt w:val="lowerLetter"/>
      <w:lvlText w:val="%2."/>
      <w:lvlJc w:val="left"/>
      <w:pPr>
        <w:ind w:left="1440" w:hanging="360"/>
      </w:pPr>
    </w:lvl>
    <w:lvl w:ilvl="2" w:tplc="6E40037A">
      <w:start w:val="1"/>
      <w:numFmt w:val="lowerRoman"/>
      <w:lvlText w:val="%3."/>
      <w:lvlJc w:val="right"/>
      <w:pPr>
        <w:ind w:left="2160" w:hanging="180"/>
      </w:pPr>
    </w:lvl>
    <w:lvl w:ilvl="3" w:tplc="B86CA55A">
      <w:start w:val="1"/>
      <w:numFmt w:val="decimal"/>
      <w:lvlText w:val="%4."/>
      <w:lvlJc w:val="left"/>
      <w:pPr>
        <w:ind w:left="2880" w:hanging="360"/>
      </w:pPr>
    </w:lvl>
    <w:lvl w:ilvl="4" w:tplc="EBD27B28">
      <w:start w:val="1"/>
      <w:numFmt w:val="lowerLetter"/>
      <w:lvlText w:val="%5."/>
      <w:lvlJc w:val="left"/>
      <w:pPr>
        <w:ind w:left="3600" w:hanging="360"/>
      </w:pPr>
    </w:lvl>
    <w:lvl w:ilvl="5" w:tplc="18C8FE62">
      <w:start w:val="1"/>
      <w:numFmt w:val="lowerRoman"/>
      <w:lvlText w:val="%6."/>
      <w:lvlJc w:val="right"/>
      <w:pPr>
        <w:ind w:left="4320" w:hanging="180"/>
      </w:pPr>
    </w:lvl>
    <w:lvl w:ilvl="6" w:tplc="95F8B5EE">
      <w:start w:val="1"/>
      <w:numFmt w:val="decimal"/>
      <w:lvlText w:val="%7."/>
      <w:lvlJc w:val="left"/>
      <w:pPr>
        <w:ind w:left="5040" w:hanging="360"/>
      </w:pPr>
    </w:lvl>
    <w:lvl w:ilvl="7" w:tplc="0FEC1340">
      <w:start w:val="1"/>
      <w:numFmt w:val="lowerLetter"/>
      <w:lvlText w:val="%8."/>
      <w:lvlJc w:val="left"/>
      <w:pPr>
        <w:ind w:left="5760" w:hanging="360"/>
      </w:pPr>
    </w:lvl>
    <w:lvl w:ilvl="8" w:tplc="04CEAB2E">
      <w:start w:val="1"/>
      <w:numFmt w:val="lowerRoman"/>
      <w:lvlText w:val="%9."/>
      <w:lvlJc w:val="right"/>
      <w:pPr>
        <w:ind w:left="6480" w:hanging="180"/>
      </w:pPr>
    </w:lvl>
  </w:abstractNum>
  <w:abstractNum w:abstractNumId="8" w15:restartNumberingAfterBreak="0">
    <w:nsid w:val="567BD916"/>
    <w:multiLevelType w:val="hybridMultilevel"/>
    <w:tmpl w:val="122C814E"/>
    <w:lvl w:ilvl="0" w:tplc="10DAB9BA">
      <w:start w:val="1"/>
      <w:numFmt w:val="decimal"/>
      <w:lvlText w:val="%1."/>
      <w:lvlJc w:val="left"/>
      <w:pPr>
        <w:ind w:left="720" w:hanging="360"/>
      </w:pPr>
    </w:lvl>
    <w:lvl w:ilvl="1" w:tplc="91B69F6A">
      <w:start w:val="1"/>
      <w:numFmt w:val="lowerLetter"/>
      <w:lvlText w:val="%2."/>
      <w:lvlJc w:val="left"/>
      <w:pPr>
        <w:ind w:left="1440" w:hanging="360"/>
      </w:pPr>
    </w:lvl>
    <w:lvl w:ilvl="2" w:tplc="4D08B6A2">
      <w:start w:val="1"/>
      <w:numFmt w:val="lowerRoman"/>
      <w:lvlText w:val="%3."/>
      <w:lvlJc w:val="right"/>
      <w:pPr>
        <w:ind w:left="2160" w:hanging="180"/>
      </w:pPr>
    </w:lvl>
    <w:lvl w:ilvl="3" w:tplc="0AE42868">
      <w:start w:val="1"/>
      <w:numFmt w:val="decimal"/>
      <w:lvlText w:val="%4."/>
      <w:lvlJc w:val="left"/>
      <w:pPr>
        <w:ind w:left="2880" w:hanging="360"/>
      </w:pPr>
    </w:lvl>
    <w:lvl w:ilvl="4" w:tplc="63E82D0E">
      <w:start w:val="1"/>
      <w:numFmt w:val="lowerLetter"/>
      <w:lvlText w:val="%5."/>
      <w:lvlJc w:val="left"/>
      <w:pPr>
        <w:ind w:left="3600" w:hanging="360"/>
      </w:pPr>
    </w:lvl>
    <w:lvl w:ilvl="5" w:tplc="CEDA27BE">
      <w:start w:val="1"/>
      <w:numFmt w:val="lowerRoman"/>
      <w:lvlText w:val="%6."/>
      <w:lvlJc w:val="right"/>
      <w:pPr>
        <w:ind w:left="4320" w:hanging="180"/>
      </w:pPr>
    </w:lvl>
    <w:lvl w:ilvl="6" w:tplc="31005258">
      <w:start w:val="1"/>
      <w:numFmt w:val="decimal"/>
      <w:lvlText w:val="%7."/>
      <w:lvlJc w:val="left"/>
      <w:pPr>
        <w:ind w:left="5040" w:hanging="360"/>
      </w:pPr>
    </w:lvl>
    <w:lvl w:ilvl="7" w:tplc="575E4D88">
      <w:start w:val="1"/>
      <w:numFmt w:val="lowerLetter"/>
      <w:lvlText w:val="%8."/>
      <w:lvlJc w:val="left"/>
      <w:pPr>
        <w:ind w:left="5760" w:hanging="360"/>
      </w:pPr>
    </w:lvl>
    <w:lvl w:ilvl="8" w:tplc="E17A9662">
      <w:start w:val="1"/>
      <w:numFmt w:val="lowerRoman"/>
      <w:lvlText w:val="%9."/>
      <w:lvlJc w:val="right"/>
      <w:pPr>
        <w:ind w:left="6480" w:hanging="180"/>
      </w:pPr>
    </w:lvl>
  </w:abstractNum>
  <w:abstractNum w:abstractNumId="9" w15:restartNumberingAfterBreak="0">
    <w:nsid w:val="58894E39"/>
    <w:multiLevelType w:val="hybridMultilevel"/>
    <w:tmpl w:val="F8103C86"/>
    <w:lvl w:ilvl="0" w:tplc="6BB47402">
      <w:start w:val="1"/>
      <w:numFmt w:val="decimal"/>
      <w:lvlText w:val="%1."/>
      <w:lvlJc w:val="left"/>
      <w:pPr>
        <w:ind w:left="720" w:hanging="360"/>
      </w:pPr>
    </w:lvl>
    <w:lvl w:ilvl="1" w:tplc="077EEE10">
      <w:start w:val="1"/>
      <w:numFmt w:val="lowerLetter"/>
      <w:lvlText w:val="%2."/>
      <w:lvlJc w:val="left"/>
      <w:pPr>
        <w:ind w:left="1440" w:hanging="360"/>
      </w:pPr>
    </w:lvl>
    <w:lvl w:ilvl="2" w:tplc="7FB83BA2">
      <w:start w:val="1"/>
      <w:numFmt w:val="lowerRoman"/>
      <w:lvlText w:val="%3."/>
      <w:lvlJc w:val="right"/>
      <w:pPr>
        <w:ind w:left="2160" w:hanging="180"/>
      </w:pPr>
    </w:lvl>
    <w:lvl w:ilvl="3" w:tplc="3552D8AE">
      <w:start w:val="1"/>
      <w:numFmt w:val="decimal"/>
      <w:lvlText w:val="%4."/>
      <w:lvlJc w:val="left"/>
      <w:pPr>
        <w:ind w:left="2880" w:hanging="360"/>
      </w:pPr>
    </w:lvl>
    <w:lvl w:ilvl="4" w:tplc="2B3AC56A">
      <w:start w:val="1"/>
      <w:numFmt w:val="lowerLetter"/>
      <w:lvlText w:val="%5."/>
      <w:lvlJc w:val="left"/>
      <w:pPr>
        <w:ind w:left="3600" w:hanging="360"/>
      </w:pPr>
    </w:lvl>
    <w:lvl w:ilvl="5" w:tplc="2F9A902C">
      <w:start w:val="1"/>
      <w:numFmt w:val="lowerRoman"/>
      <w:lvlText w:val="%6."/>
      <w:lvlJc w:val="right"/>
      <w:pPr>
        <w:ind w:left="4320" w:hanging="180"/>
      </w:pPr>
    </w:lvl>
    <w:lvl w:ilvl="6" w:tplc="9462E62C">
      <w:start w:val="1"/>
      <w:numFmt w:val="decimal"/>
      <w:lvlText w:val="%7."/>
      <w:lvlJc w:val="left"/>
      <w:pPr>
        <w:ind w:left="5040" w:hanging="360"/>
      </w:pPr>
    </w:lvl>
    <w:lvl w:ilvl="7" w:tplc="D752F218">
      <w:start w:val="1"/>
      <w:numFmt w:val="lowerLetter"/>
      <w:lvlText w:val="%8."/>
      <w:lvlJc w:val="left"/>
      <w:pPr>
        <w:ind w:left="5760" w:hanging="360"/>
      </w:pPr>
    </w:lvl>
    <w:lvl w:ilvl="8" w:tplc="4C92FE4A">
      <w:start w:val="1"/>
      <w:numFmt w:val="lowerRoman"/>
      <w:lvlText w:val="%9."/>
      <w:lvlJc w:val="right"/>
      <w:pPr>
        <w:ind w:left="6480" w:hanging="180"/>
      </w:pPr>
    </w:lvl>
  </w:abstractNum>
  <w:abstractNum w:abstractNumId="10" w15:restartNumberingAfterBreak="0">
    <w:nsid w:val="5A88B874"/>
    <w:multiLevelType w:val="hybridMultilevel"/>
    <w:tmpl w:val="14A66B76"/>
    <w:lvl w:ilvl="0" w:tplc="060EC27C">
      <w:start w:val="1"/>
      <w:numFmt w:val="decimal"/>
      <w:lvlText w:val="%1."/>
      <w:lvlJc w:val="left"/>
      <w:pPr>
        <w:ind w:left="720" w:hanging="360"/>
      </w:pPr>
    </w:lvl>
    <w:lvl w:ilvl="1" w:tplc="C09E20B0">
      <w:start w:val="1"/>
      <w:numFmt w:val="lowerLetter"/>
      <w:lvlText w:val="%2."/>
      <w:lvlJc w:val="left"/>
      <w:pPr>
        <w:ind w:left="1440" w:hanging="360"/>
      </w:pPr>
    </w:lvl>
    <w:lvl w:ilvl="2" w:tplc="70141BB4">
      <w:start w:val="1"/>
      <w:numFmt w:val="lowerRoman"/>
      <w:lvlText w:val="%3."/>
      <w:lvlJc w:val="right"/>
      <w:pPr>
        <w:ind w:left="2160" w:hanging="180"/>
      </w:pPr>
    </w:lvl>
    <w:lvl w:ilvl="3" w:tplc="1910C19C">
      <w:start w:val="1"/>
      <w:numFmt w:val="decimal"/>
      <w:lvlText w:val="%4."/>
      <w:lvlJc w:val="left"/>
      <w:pPr>
        <w:ind w:left="2880" w:hanging="360"/>
      </w:pPr>
    </w:lvl>
    <w:lvl w:ilvl="4" w:tplc="13D64202">
      <w:start w:val="1"/>
      <w:numFmt w:val="lowerLetter"/>
      <w:lvlText w:val="%5."/>
      <w:lvlJc w:val="left"/>
      <w:pPr>
        <w:ind w:left="3600" w:hanging="360"/>
      </w:pPr>
    </w:lvl>
    <w:lvl w:ilvl="5" w:tplc="DA48B060">
      <w:start w:val="1"/>
      <w:numFmt w:val="lowerRoman"/>
      <w:lvlText w:val="%6."/>
      <w:lvlJc w:val="right"/>
      <w:pPr>
        <w:ind w:left="4320" w:hanging="180"/>
      </w:pPr>
    </w:lvl>
    <w:lvl w:ilvl="6" w:tplc="D91E1576">
      <w:start w:val="1"/>
      <w:numFmt w:val="decimal"/>
      <w:lvlText w:val="%7."/>
      <w:lvlJc w:val="left"/>
      <w:pPr>
        <w:ind w:left="5040" w:hanging="360"/>
      </w:pPr>
    </w:lvl>
    <w:lvl w:ilvl="7" w:tplc="A9B0434C">
      <w:start w:val="1"/>
      <w:numFmt w:val="lowerLetter"/>
      <w:lvlText w:val="%8."/>
      <w:lvlJc w:val="left"/>
      <w:pPr>
        <w:ind w:left="5760" w:hanging="360"/>
      </w:pPr>
    </w:lvl>
    <w:lvl w:ilvl="8" w:tplc="293C2AFA">
      <w:start w:val="1"/>
      <w:numFmt w:val="lowerRoman"/>
      <w:lvlText w:val="%9."/>
      <w:lvlJc w:val="right"/>
      <w:pPr>
        <w:ind w:left="6480" w:hanging="180"/>
      </w:pPr>
    </w:lvl>
  </w:abstractNum>
  <w:abstractNum w:abstractNumId="11" w15:restartNumberingAfterBreak="0">
    <w:nsid w:val="5DD747BE"/>
    <w:multiLevelType w:val="hybridMultilevel"/>
    <w:tmpl w:val="EB4C70E0"/>
    <w:lvl w:ilvl="0" w:tplc="BE7AE3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D5F08"/>
    <w:multiLevelType w:val="hybridMultilevel"/>
    <w:tmpl w:val="C3D43550"/>
    <w:lvl w:ilvl="0" w:tplc="BC72EFAE">
      <w:start w:val="1"/>
      <w:numFmt w:val="decimal"/>
      <w:lvlText w:val="%1."/>
      <w:lvlJc w:val="left"/>
      <w:pPr>
        <w:ind w:left="720" w:hanging="360"/>
      </w:pPr>
    </w:lvl>
    <w:lvl w:ilvl="1" w:tplc="66CAD2C4">
      <w:start w:val="1"/>
      <w:numFmt w:val="lowerLetter"/>
      <w:lvlText w:val="%2."/>
      <w:lvlJc w:val="left"/>
      <w:pPr>
        <w:ind w:left="1440" w:hanging="360"/>
      </w:pPr>
    </w:lvl>
    <w:lvl w:ilvl="2" w:tplc="2FF4FD38">
      <w:start w:val="1"/>
      <w:numFmt w:val="lowerRoman"/>
      <w:lvlText w:val="%3."/>
      <w:lvlJc w:val="right"/>
      <w:pPr>
        <w:ind w:left="2160" w:hanging="180"/>
      </w:pPr>
    </w:lvl>
    <w:lvl w:ilvl="3" w:tplc="F5C07382">
      <w:start w:val="1"/>
      <w:numFmt w:val="decimal"/>
      <w:lvlText w:val="%4."/>
      <w:lvlJc w:val="left"/>
      <w:pPr>
        <w:ind w:left="2880" w:hanging="360"/>
      </w:pPr>
    </w:lvl>
    <w:lvl w:ilvl="4" w:tplc="B440726C">
      <w:start w:val="1"/>
      <w:numFmt w:val="lowerLetter"/>
      <w:lvlText w:val="%5."/>
      <w:lvlJc w:val="left"/>
      <w:pPr>
        <w:ind w:left="3600" w:hanging="360"/>
      </w:pPr>
    </w:lvl>
    <w:lvl w:ilvl="5" w:tplc="306041BC">
      <w:start w:val="1"/>
      <w:numFmt w:val="lowerRoman"/>
      <w:lvlText w:val="%6."/>
      <w:lvlJc w:val="right"/>
      <w:pPr>
        <w:ind w:left="4320" w:hanging="180"/>
      </w:pPr>
    </w:lvl>
    <w:lvl w:ilvl="6" w:tplc="4BFA0B50">
      <w:start w:val="1"/>
      <w:numFmt w:val="decimal"/>
      <w:lvlText w:val="%7."/>
      <w:lvlJc w:val="left"/>
      <w:pPr>
        <w:ind w:left="5040" w:hanging="360"/>
      </w:pPr>
    </w:lvl>
    <w:lvl w:ilvl="7" w:tplc="67E8B088">
      <w:start w:val="1"/>
      <w:numFmt w:val="lowerLetter"/>
      <w:lvlText w:val="%8."/>
      <w:lvlJc w:val="left"/>
      <w:pPr>
        <w:ind w:left="5760" w:hanging="360"/>
      </w:pPr>
    </w:lvl>
    <w:lvl w:ilvl="8" w:tplc="FE722822">
      <w:start w:val="1"/>
      <w:numFmt w:val="lowerRoman"/>
      <w:lvlText w:val="%9."/>
      <w:lvlJc w:val="right"/>
      <w:pPr>
        <w:ind w:left="6480" w:hanging="180"/>
      </w:pPr>
    </w:lvl>
  </w:abstractNum>
  <w:abstractNum w:abstractNumId="13" w15:restartNumberingAfterBreak="0">
    <w:nsid w:val="72A8AEEB"/>
    <w:multiLevelType w:val="hybridMultilevel"/>
    <w:tmpl w:val="EBF6BA76"/>
    <w:lvl w:ilvl="0" w:tplc="D30AE29A">
      <w:start w:val="1"/>
      <w:numFmt w:val="decimal"/>
      <w:lvlText w:val="%1."/>
      <w:lvlJc w:val="left"/>
      <w:pPr>
        <w:ind w:left="720" w:hanging="360"/>
      </w:pPr>
    </w:lvl>
    <w:lvl w:ilvl="1" w:tplc="D6DA107E">
      <w:start w:val="1"/>
      <w:numFmt w:val="lowerLetter"/>
      <w:lvlText w:val="%2."/>
      <w:lvlJc w:val="left"/>
      <w:pPr>
        <w:ind w:left="1440" w:hanging="360"/>
      </w:pPr>
    </w:lvl>
    <w:lvl w:ilvl="2" w:tplc="ECE6E0DC">
      <w:start w:val="1"/>
      <w:numFmt w:val="lowerRoman"/>
      <w:lvlText w:val="%3."/>
      <w:lvlJc w:val="right"/>
      <w:pPr>
        <w:ind w:left="2160" w:hanging="180"/>
      </w:pPr>
    </w:lvl>
    <w:lvl w:ilvl="3" w:tplc="0A04A82C">
      <w:start w:val="1"/>
      <w:numFmt w:val="decimal"/>
      <w:lvlText w:val="%4."/>
      <w:lvlJc w:val="left"/>
      <w:pPr>
        <w:ind w:left="2880" w:hanging="360"/>
      </w:pPr>
    </w:lvl>
    <w:lvl w:ilvl="4" w:tplc="3EA22F46">
      <w:start w:val="1"/>
      <w:numFmt w:val="lowerLetter"/>
      <w:lvlText w:val="%5."/>
      <w:lvlJc w:val="left"/>
      <w:pPr>
        <w:ind w:left="3600" w:hanging="360"/>
      </w:pPr>
    </w:lvl>
    <w:lvl w:ilvl="5" w:tplc="FDE013EE">
      <w:start w:val="1"/>
      <w:numFmt w:val="lowerRoman"/>
      <w:lvlText w:val="%6."/>
      <w:lvlJc w:val="right"/>
      <w:pPr>
        <w:ind w:left="4320" w:hanging="180"/>
      </w:pPr>
    </w:lvl>
    <w:lvl w:ilvl="6" w:tplc="F1BC3BA8">
      <w:start w:val="1"/>
      <w:numFmt w:val="decimal"/>
      <w:lvlText w:val="%7."/>
      <w:lvlJc w:val="left"/>
      <w:pPr>
        <w:ind w:left="5040" w:hanging="360"/>
      </w:pPr>
    </w:lvl>
    <w:lvl w:ilvl="7" w:tplc="09BA7172">
      <w:start w:val="1"/>
      <w:numFmt w:val="lowerLetter"/>
      <w:lvlText w:val="%8."/>
      <w:lvlJc w:val="left"/>
      <w:pPr>
        <w:ind w:left="5760" w:hanging="360"/>
      </w:pPr>
    </w:lvl>
    <w:lvl w:ilvl="8" w:tplc="C548DF18">
      <w:start w:val="1"/>
      <w:numFmt w:val="lowerRoman"/>
      <w:lvlText w:val="%9."/>
      <w:lvlJc w:val="right"/>
      <w:pPr>
        <w:ind w:left="6480" w:hanging="180"/>
      </w:pPr>
    </w:lvl>
  </w:abstractNum>
  <w:abstractNum w:abstractNumId="14" w15:restartNumberingAfterBreak="0">
    <w:nsid w:val="7A7A7A45"/>
    <w:multiLevelType w:val="hybridMultilevel"/>
    <w:tmpl w:val="15607DF0"/>
    <w:lvl w:ilvl="0" w:tplc="C16CFBDE">
      <w:start w:val="1"/>
      <w:numFmt w:val="decimal"/>
      <w:lvlText w:val="%1."/>
      <w:lvlJc w:val="left"/>
      <w:pPr>
        <w:ind w:left="720" w:hanging="360"/>
      </w:pPr>
    </w:lvl>
    <w:lvl w:ilvl="1" w:tplc="02A6DC48">
      <w:start w:val="1"/>
      <w:numFmt w:val="lowerLetter"/>
      <w:lvlText w:val="%2."/>
      <w:lvlJc w:val="left"/>
      <w:pPr>
        <w:ind w:left="1440" w:hanging="360"/>
      </w:pPr>
    </w:lvl>
    <w:lvl w:ilvl="2" w:tplc="5EF69ADE">
      <w:start w:val="1"/>
      <w:numFmt w:val="lowerRoman"/>
      <w:lvlText w:val="%3."/>
      <w:lvlJc w:val="right"/>
      <w:pPr>
        <w:ind w:left="2160" w:hanging="180"/>
      </w:pPr>
    </w:lvl>
    <w:lvl w:ilvl="3" w:tplc="A87AFC38">
      <w:start w:val="1"/>
      <w:numFmt w:val="decimal"/>
      <w:lvlText w:val="%4."/>
      <w:lvlJc w:val="left"/>
      <w:pPr>
        <w:ind w:left="2880" w:hanging="360"/>
      </w:pPr>
    </w:lvl>
    <w:lvl w:ilvl="4" w:tplc="A1781180">
      <w:start w:val="1"/>
      <w:numFmt w:val="lowerLetter"/>
      <w:lvlText w:val="%5."/>
      <w:lvlJc w:val="left"/>
      <w:pPr>
        <w:ind w:left="3600" w:hanging="360"/>
      </w:pPr>
    </w:lvl>
    <w:lvl w:ilvl="5" w:tplc="CC6E37AC">
      <w:start w:val="1"/>
      <w:numFmt w:val="lowerRoman"/>
      <w:lvlText w:val="%6."/>
      <w:lvlJc w:val="right"/>
      <w:pPr>
        <w:ind w:left="4320" w:hanging="180"/>
      </w:pPr>
    </w:lvl>
    <w:lvl w:ilvl="6" w:tplc="3A2042A0">
      <w:start w:val="1"/>
      <w:numFmt w:val="decimal"/>
      <w:lvlText w:val="%7."/>
      <w:lvlJc w:val="left"/>
      <w:pPr>
        <w:ind w:left="5040" w:hanging="360"/>
      </w:pPr>
    </w:lvl>
    <w:lvl w:ilvl="7" w:tplc="476ECE12">
      <w:start w:val="1"/>
      <w:numFmt w:val="lowerLetter"/>
      <w:lvlText w:val="%8."/>
      <w:lvlJc w:val="left"/>
      <w:pPr>
        <w:ind w:left="5760" w:hanging="360"/>
      </w:pPr>
    </w:lvl>
    <w:lvl w:ilvl="8" w:tplc="034E0E88">
      <w:start w:val="1"/>
      <w:numFmt w:val="lowerRoman"/>
      <w:lvlText w:val="%9."/>
      <w:lvlJc w:val="right"/>
      <w:pPr>
        <w:ind w:left="6480" w:hanging="180"/>
      </w:pPr>
    </w:lvl>
  </w:abstractNum>
  <w:abstractNum w:abstractNumId="15" w15:restartNumberingAfterBreak="0">
    <w:nsid w:val="7FC045B2"/>
    <w:multiLevelType w:val="hybridMultilevel"/>
    <w:tmpl w:val="16DAFD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17268655">
    <w:abstractNumId w:val="9"/>
  </w:num>
  <w:num w:numId="2" w16cid:durableId="689599723">
    <w:abstractNumId w:val="2"/>
  </w:num>
  <w:num w:numId="3" w16cid:durableId="420368572">
    <w:abstractNumId w:val="1"/>
  </w:num>
  <w:num w:numId="4" w16cid:durableId="365520781">
    <w:abstractNumId w:val="6"/>
  </w:num>
  <w:num w:numId="5" w16cid:durableId="1795056322">
    <w:abstractNumId w:val="12"/>
  </w:num>
  <w:num w:numId="6" w16cid:durableId="769665754">
    <w:abstractNumId w:val="3"/>
  </w:num>
  <w:num w:numId="7" w16cid:durableId="2146314112">
    <w:abstractNumId w:val="4"/>
  </w:num>
  <w:num w:numId="8" w16cid:durableId="968515431">
    <w:abstractNumId w:val="10"/>
  </w:num>
  <w:num w:numId="9" w16cid:durableId="434709237">
    <w:abstractNumId w:val="5"/>
  </w:num>
  <w:num w:numId="10" w16cid:durableId="1491942478">
    <w:abstractNumId w:val="13"/>
  </w:num>
  <w:num w:numId="11" w16cid:durableId="487745502">
    <w:abstractNumId w:val="0"/>
  </w:num>
  <w:num w:numId="12" w16cid:durableId="271278501">
    <w:abstractNumId w:val="7"/>
  </w:num>
  <w:num w:numId="13" w16cid:durableId="1453548108">
    <w:abstractNumId w:val="8"/>
  </w:num>
  <w:num w:numId="14" w16cid:durableId="1934237445">
    <w:abstractNumId w:val="14"/>
  </w:num>
  <w:num w:numId="15" w16cid:durableId="2085836594">
    <w:abstractNumId w:val="15"/>
  </w:num>
  <w:num w:numId="16" w16cid:durableId="1858155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31"/>
    <w:rsid w:val="000E6188"/>
    <w:rsid w:val="00282486"/>
    <w:rsid w:val="00464FFD"/>
    <w:rsid w:val="005C04ED"/>
    <w:rsid w:val="006074DB"/>
    <w:rsid w:val="00AB3F98"/>
    <w:rsid w:val="00B07850"/>
    <w:rsid w:val="00F02250"/>
    <w:rsid w:val="00F24E31"/>
    <w:rsid w:val="00F51D54"/>
    <w:rsid w:val="52685ECF"/>
    <w:rsid w:val="73079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FDF72"/>
  <w15:chartTrackingRefBased/>
  <w15:docId w15:val="{91881892-0628-AC45-8B55-0A22B591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4E3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24E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E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24E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24E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24E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24E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24E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24E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24E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24E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24E31"/>
    <w:rPr>
      <w:rFonts w:eastAsiaTheme="majorEastAsia" w:cstheme="majorBidi"/>
      <w:color w:val="272727" w:themeColor="text1" w:themeTint="D8"/>
    </w:rPr>
  </w:style>
  <w:style w:type="paragraph" w:styleId="Title">
    <w:name w:val="Title"/>
    <w:basedOn w:val="Normal"/>
    <w:next w:val="Normal"/>
    <w:link w:val="TitleChar"/>
    <w:uiPriority w:val="10"/>
    <w:qFormat/>
    <w:rsid w:val="00F24E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4E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24E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2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31"/>
    <w:pPr>
      <w:spacing w:before="160"/>
      <w:jc w:val="center"/>
    </w:pPr>
    <w:rPr>
      <w:i/>
      <w:iCs/>
      <w:color w:val="404040" w:themeColor="text1" w:themeTint="BF"/>
    </w:rPr>
  </w:style>
  <w:style w:type="character" w:styleId="QuoteChar" w:customStyle="1">
    <w:name w:val="Quote Char"/>
    <w:basedOn w:val="DefaultParagraphFont"/>
    <w:link w:val="Quote"/>
    <w:uiPriority w:val="29"/>
    <w:rsid w:val="00F24E31"/>
    <w:rPr>
      <w:i/>
      <w:iCs/>
      <w:color w:val="404040" w:themeColor="text1" w:themeTint="BF"/>
    </w:rPr>
  </w:style>
  <w:style w:type="paragraph" w:styleId="ListParagraph">
    <w:name w:val="List Paragraph"/>
    <w:basedOn w:val="Normal"/>
    <w:uiPriority w:val="34"/>
    <w:qFormat/>
    <w:rsid w:val="00F24E31"/>
    <w:pPr>
      <w:ind w:left="720"/>
      <w:contextualSpacing/>
    </w:pPr>
  </w:style>
  <w:style w:type="character" w:styleId="IntenseEmphasis">
    <w:name w:val="Intense Emphasis"/>
    <w:basedOn w:val="DefaultParagraphFont"/>
    <w:uiPriority w:val="21"/>
    <w:qFormat/>
    <w:rsid w:val="00F24E31"/>
    <w:rPr>
      <w:i/>
      <w:iCs/>
      <w:color w:val="0F4761" w:themeColor="accent1" w:themeShade="BF"/>
    </w:rPr>
  </w:style>
  <w:style w:type="paragraph" w:styleId="IntenseQuote">
    <w:name w:val="Intense Quote"/>
    <w:basedOn w:val="Normal"/>
    <w:next w:val="Normal"/>
    <w:link w:val="IntenseQuoteChar"/>
    <w:uiPriority w:val="30"/>
    <w:qFormat/>
    <w:rsid w:val="00F24E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24E31"/>
    <w:rPr>
      <w:i/>
      <w:iCs/>
      <w:color w:val="0F4761" w:themeColor="accent1" w:themeShade="BF"/>
    </w:rPr>
  </w:style>
  <w:style w:type="character" w:styleId="IntenseReference">
    <w:name w:val="Intense Reference"/>
    <w:basedOn w:val="DefaultParagraphFont"/>
    <w:uiPriority w:val="32"/>
    <w:qFormat/>
    <w:rsid w:val="00F24E31"/>
    <w:rPr>
      <w:b/>
      <w:bCs/>
      <w:smallCaps/>
      <w:color w:val="0F4761" w:themeColor="accent1" w:themeShade="BF"/>
      <w:spacing w:val="5"/>
    </w:rPr>
  </w:style>
  <w:style w:type="paragraph" w:styleId="NoSpacing">
    <w:name w:val="No Spacing"/>
    <w:uiPriority w:val="1"/>
    <w:qFormat/>
    <w:rsid w:val="00F24E31"/>
    <w:pPr>
      <w:spacing w:after="0" w:line="240" w:lineRule="auto"/>
    </w:pPr>
    <w:rPr>
      <w:rFonts w:eastAsiaTheme="minorEastAsia"/>
      <w:kern w:val="0"/>
      <w:sz w:val="22"/>
      <w:szCs w:val="22"/>
      <w14:ligatures w14:val="none"/>
    </w:rPr>
  </w:style>
  <w:style w:type="paragraph" w:styleId="p2" w:customStyle="1">
    <w:name w:val="p2"/>
    <w:basedOn w:val="Normal"/>
    <w:rsid w:val="00F24E31"/>
    <w:pPr>
      <w:spacing w:after="0" w:line="240" w:lineRule="auto"/>
    </w:pPr>
    <w:rPr>
      <w:rFonts w:ascii="Helvetica" w:hAnsi="Helvetica" w:cs="Times New Roman" w:eastAsiaTheme="minorHAnsi"/>
      <w:sz w:val="27"/>
      <w:szCs w:val="27"/>
    </w:rPr>
  </w:style>
  <w:style w:type="character" w:styleId="Hyperlink">
    <w:name w:val="Hyperlink"/>
    <w:basedOn w:val="DefaultParagraphFont"/>
    <w:uiPriority w:val="99"/>
    <w:unhideWhenUsed/>
    <w:rsid w:val="00F24E31"/>
    <w:rPr>
      <w:color w:val="467886" w:themeColor="hyperlink"/>
      <w:u w:val="single"/>
    </w:rPr>
  </w:style>
  <w:style w:type="table" w:styleId="TableGrid">
    <w:name w:val="Table Grid"/>
    <w:basedOn w:val="TableNormal"/>
    <w:uiPriority w:val="59"/>
    <w:rsid w:val="00F24E31"/>
    <w:pPr>
      <w:spacing w:after="0" w:line="240" w:lineRule="auto"/>
    </w:pPr>
    <w:rPr>
      <w:rFonts w:eastAsiaTheme="minorEastAsia"/>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tramurals@usu.edu" TargetMode="External" Id="rId8" /><Relationship Type="http://schemas.openxmlformats.org/officeDocument/2006/relationships/settings" Target="settings.xml" Id="rId3" /><Relationship Type="http://schemas.openxmlformats.org/officeDocument/2006/relationships/hyperlink" Target="https://www.usu.edu/campusrec/intramural_sports/homepage_intramura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ntramurals@usu.edu" TargetMode="External" Id="rId6" /><Relationship Type="http://schemas.openxmlformats.org/officeDocument/2006/relationships/hyperlink" Target="mailto:intramurals@usu.edu"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Drew Giel</dc:creator>
  <keywords/>
  <dc:description/>
  <lastModifiedBy>Drew Giel</lastModifiedBy>
  <revision>4</revision>
  <dcterms:created xsi:type="dcterms:W3CDTF">2025-06-10T18:52:00.0000000Z</dcterms:created>
  <dcterms:modified xsi:type="dcterms:W3CDTF">2026-01-07T23:02:00.1475704Z</dcterms:modified>
</coreProperties>
</file>