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514D4" w14:textId="77777777" w:rsidR="00075DCA" w:rsidRPr="008C4F9E" w:rsidRDefault="5374ED91" w:rsidP="008C4F9E">
      <w:pPr>
        <w:jc w:val="center"/>
        <w:rPr>
          <w:rFonts w:ascii="Arial" w:hAnsi="Arial" w:cs="Arial"/>
          <w:b/>
        </w:rPr>
      </w:pPr>
      <w:r w:rsidRPr="5374ED91">
        <w:rPr>
          <w:rFonts w:ascii="Arial" w:hAnsi="Arial" w:cs="Arial"/>
          <w:b/>
          <w:bCs/>
        </w:rPr>
        <w:t>UTAH STATE UNIVERSITY</w:t>
      </w:r>
    </w:p>
    <w:p w14:paraId="03AD08B6" w14:textId="770CF1AB" w:rsidR="5374ED91" w:rsidRPr="00D03127" w:rsidRDefault="00D03127" w:rsidP="222AF45A">
      <w:pPr>
        <w:spacing w:line="259" w:lineRule="auto"/>
        <w:jc w:val="center"/>
        <w:rPr>
          <w:rFonts w:ascii="Arial" w:hAnsi="Arial" w:cs="Arial"/>
          <w:b/>
          <w:bCs/>
        </w:rPr>
      </w:pPr>
      <w:r w:rsidRPr="00D03127">
        <w:rPr>
          <w:rFonts w:ascii="Arial" w:hAnsi="Arial" w:cs="Arial"/>
          <w:b/>
          <w:bCs/>
        </w:rPr>
        <w:t>Institute for Disability Research, Policy, &amp; Practice</w:t>
      </w:r>
    </w:p>
    <w:p w14:paraId="2697C839" w14:textId="77777777" w:rsidR="008C4F9E" w:rsidRDefault="008C4F9E" w:rsidP="008C4F9E">
      <w:pPr>
        <w:jc w:val="center"/>
        <w:rPr>
          <w:rFonts w:ascii="Arial" w:hAnsi="Arial" w:cs="Arial"/>
          <w:u w:val="single"/>
        </w:rPr>
      </w:pPr>
      <w:r>
        <w:rPr>
          <w:rFonts w:ascii="Arial" w:hAnsi="Arial" w:cs="Arial"/>
          <w:u w:val="single"/>
        </w:rPr>
        <w:t>Notice of Intent to File a Labor Condition Application to Employ</w:t>
      </w:r>
    </w:p>
    <w:p w14:paraId="450CC147" w14:textId="77777777" w:rsidR="008C4F9E" w:rsidRDefault="008C4F9E" w:rsidP="008C4F9E">
      <w:pPr>
        <w:jc w:val="center"/>
        <w:rPr>
          <w:rFonts w:ascii="Arial" w:hAnsi="Arial" w:cs="Arial"/>
        </w:rPr>
      </w:pPr>
      <w:r>
        <w:rPr>
          <w:rFonts w:ascii="Arial" w:hAnsi="Arial" w:cs="Arial"/>
          <w:u w:val="single"/>
        </w:rPr>
        <w:t>An Alien H-1B Temporary Worker at Utah State University</w:t>
      </w:r>
    </w:p>
    <w:p w14:paraId="0A37501D" w14:textId="3D8040FC" w:rsidR="008C4F9E" w:rsidRDefault="008C4F9E" w:rsidP="5A11848C">
      <w:pPr>
        <w:jc w:val="center"/>
        <w:rPr>
          <w:rFonts w:ascii="Arial" w:hAnsi="Arial" w:cs="Arial"/>
        </w:rPr>
      </w:pPr>
    </w:p>
    <w:p w14:paraId="3242C883" w14:textId="22B50CC0" w:rsidR="008C4F9E" w:rsidRPr="0088335E" w:rsidRDefault="00A04394" w:rsidP="008C4F9E">
      <w:pPr>
        <w:rPr>
          <w:rFonts w:ascii="Arial" w:hAnsi="Arial" w:cs="Arial"/>
        </w:rPr>
      </w:pPr>
      <w:r>
        <w:rPr>
          <w:rFonts w:ascii="Arial" w:hAnsi="Arial" w:cs="Arial"/>
        </w:rPr>
        <w:tab/>
      </w:r>
      <w:r w:rsidR="009D3413">
        <w:rPr>
          <w:rFonts w:ascii="Arial" w:hAnsi="Arial" w:cs="Arial"/>
        </w:rPr>
        <w:t xml:space="preserve">Utah State University </w:t>
      </w:r>
      <w:r w:rsidR="00D03127" w:rsidRPr="00D03127">
        <w:rPr>
          <w:rFonts w:ascii="Arial" w:hAnsi="Arial" w:cs="Arial"/>
        </w:rPr>
        <w:t>Institute for Disability Research, Policy, &amp; Practice</w:t>
      </w:r>
      <w:r w:rsidR="00D03127">
        <w:rPr>
          <w:rFonts w:ascii="Arial" w:hAnsi="Arial" w:cs="Arial"/>
        </w:rPr>
        <w:t xml:space="preserve"> </w:t>
      </w:r>
      <w:r w:rsidR="008C4F9E" w:rsidRPr="0088335E">
        <w:rPr>
          <w:rFonts w:ascii="Arial" w:hAnsi="Arial" w:cs="Arial"/>
        </w:rPr>
        <w:t>is hi</w:t>
      </w:r>
      <w:r w:rsidR="00CE0245" w:rsidRPr="0088335E">
        <w:rPr>
          <w:rFonts w:ascii="Arial" w:hAnsi="Arial" w:cs="Arial"/>
        </w:rPr>
        <w:t>ring one</w:t>
      </w:r>
      <w:r w:rsidR="008C4F9E" w:rsidRPr="0088335E">
        <w:rPr>
          <w:rFonts w:ascii="Arial" w:hAnsi="Arial" w:cs="Arial"/>
        </w:rPr>
        <w:t xml:space="preserve"> H-1B nonimmigrant employee for the</w:t>
      </w:r>
      <w:r w:rsidR="004268B3" w:rsidRPr="0088335E">
        <w:rPr>
          <w:rFonts w:ascii="Arial" w:hAnsi="Arial" w:cs="Arial"/>
        </w:rPr>
        <w:t xml:space="preserve"> </w:t>
      </w:r>
      <w:proofErr w:type="gramStart"/>
      <w:r w:rsidR="00D03127">
        <w:rPr>
          <w:rFonts w:ascii="Arial" w:hAnsi="Arial" w:cs="Arial"/>
        </w:rPr>
        <w:t>Full Time</w:t>
      </w:r>
      <w:proofErr w:type="gramEnd"/>
      <w:r w:rsidR="00F07C87" w:rsidRPr="0088335E">
        <w:rPr>
          <w:rFonts w:ascii="Arial" w:hAnsi="Arial" w:cs="Arial"/>
        </w:rPr>
        <w:t xml:space="preserve"> </w:t>
      </w:r>
      <w:r w:rsidR="008C4F9E" w:rsidRPr="0088335E">
        <w:rPr>
          <w:rFonts w:ascii="Arial" w:hAnsi="Arial" w:cs="Arial"/>
        </w:rPr>
        <w:t>position of</w:t>
      </w:r>
      <w:r w:rsidR="00C779B7">
        <w:rPr>
          <w:rFonts w:ascii="Arial" w:hAnsi="Arial" w:cs="Arial"/>
        </w:rPr>
        <w:t xml:space="preserve"> </w:t>
      </w:r>
      <w:r w:rsidR="00D03127">
        <w:rPr>
          <w:rFonts w:ascii="Arial" w:hAnsi="Arial" w:cs="Arial"/>
        </w:rPr>
        <w:t>Researcher II</w:t>
      </w:r>
      <w:r w:rsidR="00C80712" w:rsidRPr="0088335E">
        <w:rPr>
          <w:rFonts w:ascii="Arial" w:hAnsi="Arial" w:cs="Arial"/>
        </w:rPr>
        <w:t xml:space="preserve"> </w:t>
      </w:r>
      <w:r w:rsidR="008C4F9E" w:rsidRPr="0088335E">
        <w:rPr>
          <w:rFonts w:ascii="Arial" w:hAnsi="Arial" w:cs="Arial"/>
        </w:rPr>
        <w:t xml:space="preserve">in </w:t>
      </w:r>
      <w:r w:rsidR="00D03127">
        <w:rPr>
          <w:rFonts w:ascii="Arial" w:hAnsi="Arial" w:cs="Arial"/>
        </w:rPr>
        <w:t>Logan, Utah</w:t>
      </w:r>
      <w:r w:rsidR="008C4F9E" w:rsidRPr="0088335E">
        <w:rPr>
          <w:rFonts w:ascii="Arial" w:hAnsi="Arial" w:cs="Arial"/>
        </w:rPr>
        <w:t xml:space="preserve">. The anticipated period of employment will be </w:t>
      </w:r>
      <w:r w:rsidR="00D03127">
        <w:rPr>
          <w:rFonts w:ascii="Arial" w:hAnsi="Arial" w:cs="Arial"/>
        </w:rPr>
        <w:t>10/1/2026</w:t>
      </w:r>
      <w:r w:rsidR="009D3413">
        <w:rPr>
          <w:rFonts w:ascii="Arial" w:hAnsi="Arial" w:cs="Arial"/>
        </w:rPr>
        <w:t xml:space="preserve"> </w:t>
      </w:r>
      <w:r w:rsidR="00360C47" w:rsidRPr="0088335E">
        <w:rPr>
          <w:rFonts w:ascii="Arial" w:hAnsi="Arial" w:cs="Arial"/>
        </w:rPr>
        <w:t xml:space="preserve">through </w:t>
      </w:r>
      <w:r w:rsidR="00D03127">
        <w:rPr>
          <w:rFonts w:ascii="Arial" w:hAnsi="Arial" w:cs="Arial"/>
        </w:rPr>
        <w:t>9/30/2029</w:t>
      </w:r>
      <w:r w:rsidR="00360C47" w:rsidRPr="0088335E">
        <w:rPr>
          <w:rFonts w:ascii="Arial" w:hAnsi="Arial" w:cs="Arial"/>
        </w:rPr>
        <w:t>.</w:t>
      </w:r>
      <w:r w:rsidR="008C4F9E" w:rsidRPr="0088335E">
        <w:rPr>
          <w:rFonts w:ascii="Arial" w:hAnsi="Arial" w:cs="Arial"/>
        </w:rPr>
        <w:t xml:space="preserve"> The salary is </w:t>
      </w:r>
      <w:r w:rsidR="00D03127">
        <w:rPr>
          <w:rFonts w:ascii="Arial" w:hAnsi="Arial" w:cs="Arial"/>
        </w:rPr>
        <w:t>$83,179</w:t>
      </w:r>
      <w:r w:rsidRPr="0088335E">
        <w:rPr>
          <w:rFonts w:ascii="Arial" w:hAnsi="Arial" w:cs="Arial"/>
        </w:rPr>
        <w:t xml:space="preserve"> per </w:t>
      </w:r>
      <w:r w:rsidR="00F07C87" w:rsidRPr="0088335E">
        <w:rPr>
          <w:rFonts w:ascii="Arial" w:hAnsi="Arial" w:cs="Arial"/>
        </w:rPr>
        <w:t>academic</w:t>
      </w:r>
      <w:r w:rsidRPr="0088335E">
        <w:rPr>
          <w:rFonts w:ascii="Arial" w:hAnsi="Arial" w:cs="Arial"/>
        </w:rPr>
        <w:t xml:space="preserve"> year</w:t>
      </w:r>
      <w:r w:rsidR="008C4F9E" w:rsidRPr="0088335E">
        <w:rPr>
          <w:rFonts w:ascii="Arial" w:hAnsi="Arial" w:cs="Arial"/>
        </w:rPr>
        <w:t>.</w:t>
      </w:r>
    </w:p>
    <w:p w14:paraId="02EB378F" w14:textId="0DE2834F" w:rsidR="009D3413" w:rsidRDefault="009D3413" w:rsidP="6FD95264">
      <w:pPr>
        <w:rPr>
          <w:rFonts w:ascii="Arial" w:hAnsi="Arial" w:cs="Arial"/>
        </w:rPr>
      </w:pPr>
    </w:p>
    <w:p w14:paraId="6F0456F1" w14:textId="77777777" w:rsidR="00C779B7" w:rsidRPr="00C779B7" w:rsidRDefault="00C779B7" w:rsidP="00C779B7">
      <w:pPr>
        <w:rPr>
          <w:rFonts w:ascii="Arial" w:hAnsi="Arial" w:cs="Arial"/>
        </w:rPr>
      </w:pPr>
      <w:r w:rsidRPr="00C779B7">
        <w:rPr>
          <w:rFonts w:ascii="Arial" w:hAnsi="Arial" w:cs="Arial"/>
        </w:rPr>
        <w:t xml:space="preserve">Primary responsibilities include, but are not limited to: </w:t>
      </w:r>
    </w:p>
    <w:p w14:paraId="14885491" w14:textId="7E0FE51C" w:rsidR="00C779B7" w:rsidRPr="00C779B7" w:rsidRDefault="008C474D" w:rsidP="00C779B7">
      <w:pPr>
        <w:rPr>
          <w:rFonts w:ascii="Arial" w:hAnsi="Arial" w:cs="Arial"/>
          <w:b/>
          <w:bCs/>
        </w:rPr>
      </w:pPr>
      <w:r>
        <w:rPr>
          <w:rFonts w:ascii="Arial" w:hAnsi="Arial" w:cs="Arial"/>
          <w:b/>
          <w:bCs/>
        </w:rPr>
        <w:t>Grants and Contract Submissions</w:t>
      </w:r>
      <w:r w:rsidR="56D2A472" w:rsidRPr="56D2A472">
        <w:rPr>
          <w:rFonts w:ascii="Arial" w:hAnsi="Arial" w:cs="Arial"/>
          <w:b/>
          <w:bCs/>
        </w:rPr>
        <w:t xml:space="preserve">: </w:t>
      </w:r>
      <w:r>
        <w:rPr>
          <w:rFonts w:ascii="Arial" w:hAnsi="Arial" w:cs="Arial"/>
          <w:b/>
          <w:bCs/>
        </w:rPr>
        <w:t>2</w:t>
      </w:r>
      <w:r w:rsidR="56D2A472" w:rsidRPr="56D2A472">
        <w:rPr>
          <w:rFonts w:ascii="Arial" w:hAnsi="Arial" w:cs="Arial"/>
          <w:b/>
          <w:bCs/>
        </w:rPr>
        <w:t xml:space="preserve">0% </w:t>
      </w:r>
    </w:p>
    <w:p w14:paraId="4D20F034" w14:textId="65AA03D5" w:rsidR="00C779B7" w:rsidRPr="00C779B7" w:rsidRDefault="00EA7F8E" w:rsidP="00C779B7">
      <w:pPr>
        <w:rPr>
          <w:rFonts w:ascii="Arial" w:hAnsi="Arial" w:cs="Arial"/>
          <w:b/>
          <w:bCs/>
        </w:rPr>
      </w:pPr>
      <w:r>
        <w:rPr>
          <w:rFonts w:ascii="Arial" w:hAnsi="Arial" w:cs="Arial"/>
          <w:b/>
          <w:bCs/>
        </w:rPr>
        <w:t>Conduct Research and Evaluation</w:t>
      </w:r>
      <w:r w:rsidR="56D2A472" w:rsidRPr="56D2A472">
        <w:rPr>
          <w:rFonts w:ascii="Arial" w:hAnsi="Arial" w:cs="Arial"/>
          <w:b/>
          <w:bCs/>
        </w:rPr>
        <w:t xml:space="preserve">: </w:t>
      </w:r>
      <w:r>
        <w:rPr>
          <w:rFonts w:ascii="Arial" w:hAnsi="Arial" w:cs="Arial"/>
          <w:b/>
          <w:bCs/>
        </w:rPr>
        <w:t>7</w:t>
      </w:r>
      <w:r w:rsidR="56D2A472" w:rsidRPr="56D2A472">
        <w:rPr>
          <w:rFonts w:ascii="Arial" w:hAnsi="Arial" w:cs="Arial"/>
          <w:b/>
          <w:bCs/>
        </w:rPr>
        <w:t xml:space="preserve">0% </w:t>
      </w:r>
    </w:p>
    <w:p w14:paraId="03ABD735" w14:textId="1186006F" w:rsidR="00C779B7" w:rsidRPr="00C779B7" w:rsidRDefault="00EA7F8E" w:rsidP="00C779B7">
      <w:pPr>
        <w:rPr>
          <w:rFonts w:ascii="Arial" w:hAnsi="Arial" w:cs="Arial"/>
          <w:b/>
          <w:bCs/>
        </w:rPr>
      </w:pPr>
      <w:r>
        <w:rPr>
          <w:rFonts w:ascii="Arial" w:hAnsi="Arial" w:cs="Arial"/>
          <w:b/>
          <w:bCs/>
        </w:rPr>
        <w:t>Research Team Planning</w:t>
      </w:r>
      <w:r w:rsidR="56D2A472" w:rsidRPr="56D2A472">
        <w:rPr>
          <w:rFonts w:ascii="Arial" w:hAnsi="Arial" w:cs="Arial"/>
          <w:b/>
          <w:bCs/>
        </w:rPr>
        <w:t xml:space="preserve">: 10%  </w:t>
      </w:r>
    </w:p>
    <w:p w14:paraId="75CA77DB" w14:textId="77777777" w:rsidR="00BE6620" w:rsidRPr="00BE6620" w:rsidRDefault="00BE6620" w:rsidP="00BE6620">
      <w:pPr>
        <w:rPr>
          <w:rFonts w:ascii="Arial" w:hAnsi="Arial" w:cs="Arial"/>
          <w:b/>
          <w:bCs/>
        </w:rPr>
      </w:pPr>
    </w:p>
    <w:p w14:paraId="7364F1C9" w14:textId="589F3864" w:rsidR="00BE6620" w:rsidRDefault="5374ED91" w:rsidP="00BE6620">
      <w:pPr>
        <w:rPr>
          <w:rFonts w:ascii="Arial" w:hAnsi="Arial" w:cs="Arial"/>
          <w:b/>
          <w:bCs/>
        </w:rPr>
      </w:pPr>
      <w:r w:rsidRPr="5374ED91">
        <w:rPr>
          <w:rFonts w:ascii="Arial" w:hAnsi="Arial" w:cs="Arial"/>
          <w:b/>
          <w:bCs/>
        </w:rPr>
        <w:t xml:space="preserve">Expectations for </w:t>
      </w:r>
      <w:r w:rsidR="00704A79" w:rsidRPr="00704A79">
        <w:rPr>
          <w:rFonts w:ascii="Arial" w:hAnsi="Arial" w:cs="Arial"/>
          <w:b/>
          <w:bCs/>
        </w:rPr>
        <w:t>Grants and Contract Submissions</w:t>
      </w:r>
      <w:r w:rsidRPr="5374ED91">
        <w:rPr>
          <w:rFonts w:ascii="Arial" w:hAnsi="Arial" w:cs="Arial"/>
          <w:b/>
          <w:bCs/>
        </w:rPr>
        <w:t xml:space="preserve"> (Relative weight = </w:t>
      </w:r>
      <w:r w:rsidR="00704A79">
        <w:rPr>
          <w:rFonts w:ascii="Arial" w:hAnsi="Arial" w:cs="Arial"/>
          <w:b/>
          <w:bCs/>
        </w:rPr>
        <w:t>2</w:t>
      </w:r>
      <w:r w:rsidRPr="5374ED91">
        <w:rPr>
          <w:rFonts w:ascii="Arial" w:hAnsi="Arial" w:cs="Arial"/>
          <w:b/>
          <w:bCs/>
        </w:rPr>
        <w:t xml:space="preserve">0%) </w:t>
      </w:r>
    </w:p>
    <w:p w14:paraId="6F00FA8B" w14:textId="77777777" w:rsidR="00704A79" w:rsidRDefault="00704A79" w:rsidP="5374ED91">
      <w:pPr>
        <w:rPr>
          <w:rFonts w:ascii="Arial" w:hAnsi="Arial" w:cs="Arial"/>
        </w:rPr>
      </w:pPr>
      <w:r w:rsidRPr="00704A79">
        <w:rPr>
          <w:rFonts w:ascii="Arial" w:hAnsi="Arial" w:cs="Arial"/>
        </w:rPr>
        <w:t xml:space="preserve">Research, track, and evaluate funding opportunities from local, state, and federal agencies to align prospects with organizational priorities and program needs. Prepare and submit competitive grant proposals, including developing detailed budgets and justifications. Manage grant and contract documentation to ensure compliance with funding </w:t>
      </w:r>
      <w:proofErr w:type="gramStart"/>
      <w:r w:rsidRPr="00704A79">
        <w:rPr>
          <w:rFonts w:ascii="Arial" w:hAnsi="Arial" w:cs="Arial"/>
        </w:rPr>
        <w:t>requirements, and</w:t>
      </w:r>
      <w:proofErr w:type="gramEnd"/>
      <w:r w:rsidRPr="00704A79">
        <w:rPr>
          <w:rFonts w:ascii="Arial" w:hAnsi="Arial" w:cs="Arial"/>
        </w:rPr>
        <w:t xml:space="preserve"> support the administration and reporting of awarded funds. </w:t>
      </w:r>
    </w:p>
    <w:p w14:paraId="7C546F10" w14:textId="02FAEA73" w:rsidR="5374ED91" w:rsidRDefault="5374ED91" w:rsidP="5374ED91">
      <w:pPr>
        <w:rPr>
          <w:rFonts w:ascii="Arial" w:hAnsi="Arial" w:cs="Arial"/>
          <w:b/>
          <w:bCs/>
        </w:rPr>
      </w:pPr>
      <w:r w:rsidRPr="5374ED91">
        <w:rPr>
          <w:rFonts w:ascii="Arial" w:hAnsi="Arial" w:cs="Arial"/>
          <w:b/>
          <w:bCs/>
        </w:rPr>
        <w:t xml:space="preserve">Expectations for </w:t>
      </w:r>
      <w:r w:rsidR="00704A79" w:rsidRPr="00704A79">
        <w:rPr>
          <w:rFonts w:ascii="Arial" w:hAnsi="Arial" w:cs="Arial"/>
          <w:b/>
          <w:bCs/>
        </w:rPr>
        <w:t>Conduct Research and Evaluation</w:t>
      </w:r>
      <w:r w:rsidRPr="5374ED91">
        <w:rPr>
          <w:rFonts w:ascii="Arial" w:hAnsi="Arial" w:cs="Arial"/>
          <w:b/>
          <w:bCs/>
        </w:rPr>
        <w:t xml:space="preserve"> (Relative weight = </w:t>
      </w:r>
      <w:r w:rsidR="00704A79">
        <w:rPr>
          <w:rFonts w:ascii="Arial" w:hAnsi="Arial" w:cs="Arial"/>
          <w:b/>
          <w:bCs/>
        </w:rPr>
        <w:t>7</w:t>
      </w:r>
      <w:r w:rsidRPr="5374ED91">
        <w:rPr>
          <w:rFonts w:ascii="Arial" w:hAnsi="Arial" w:cs="Arial"/>
          <w:b/>
          <w:bCs/>
        </w:rPr>
        <w:t>0%)</w:t>
      </w:r>
    </w:p>
    <w:p w14:paraId="5E49576D" w14:textId="5B9B3765" w:rsidR="00704A79" w:rsidRPr="00704A79" w:rsidRDefault="00704A79" w:rsidP="5374ED91">
      <w:pPr>
        <w:rPr>
          <w:rFonts w:ascii="Arial" w:hAnsi="Arial" w:cs="Arial"/>
        </w:rPr>
      </w:pPr>
      <w:r w:rsidRPr="00704A79">
        <w:rPr>
          <w:rFonts w:ascii="Arial" w:hAnsi="Arial" w:cs="Arial"/>
        </w:rPr>
        <w:t xml:space="preserve">Conduct research </w:t>
      </w:r>
      <w:proofErr w:type="gramStart"/>
      <w:r w:rsidRPr="00704A79">
        <w:rPr>
          <w:rFonts w:ascii="Arial" w:hAnsi="Arial" w:cs="Arial"/>
        </w:rPr>
        <w:t>activities as</w:t>
      </w:r>
      <w:proofErr w:type="gramEnd"/>
      <w:r w:rsidRPr="00704A79">
        <w:rPr>
          <w:rFonts w:ascii="Arial" w:hAnsi="Arial" w:cs="Arial"/>
        </w:rPr>
        <w:t xml:space="preserve"> assigned by Principal Investigators (PIs), including developing and submitting IRB protocols, implementing data collection procedures, and preparing data summaries. Contribute to the development of research reports and ensure activities are conducted in compliance with established guidelines and standards. </w:t>
      </w:r>
    </w:p>
    <w:p w14:paraId="102E56F7" w14:textId="122E712B" w:rsidR="5374ED91" w:rsidRDefault="5374ED91" w:rsidP="5374ED91">
      <w:pPr>
        <w:rPr>
          <w:rFonts w:ascii="Arial" w:hAnsi="Arial" w:cs="Arial"/>
          <w:b/>
          <w:bCs/>
        </w:rPr>
      </w:pPr>
      <w:r w:rsidRPr="5374ED91">
        <w:rPr>
          <w:rFonts w:ascii="Arial" w:hAnsi="Arial" w:cs="Arial"/>
          <w:b/>
          <w:bCs/>
        </w:rPr>
        <w:t xml:space="preserve">Expectations for </w:t>
      </w:r>
      <w:r w:rsidR="00704A79" w:rsidRPr="00704A79">
        <w:rPr>
          <w:rFonts w:ascii="Arial" w:hAnsi="Arial" w:cs="Arial"/>
          <w:b/>
          <w:bCs/>
        </w:rPr>
        <w:t>Research Team Planning</w:t>
      </w:r>
      <w:r w:rsidRPr="5374ED91">
        <w:rPr>
          <w:rFonts w:ascii="Arial" w:hAnsi="Arial" w:cs="Arial"/>
          <w:b/>
          <w:bCs/>
        </w:rPr>
        <w:t xml:space="preserve"> (Relative weight = 10%)</w:t>
      </w:r>
    </w:p>
    <w:p w14:paraId="07C094D3" w14:textId="267C471D" w:rsidR="00704A79" w:rsidRPr="00704A79" w:rsidRDefault="00704A79" w:rsidP="5374ED91">
      <w:pPr>
        <w:rPr>
          <w:rFonts w:ascii="Arial" w:hAnsi="Arial" w:cs="Arial"/>
        </w:rPr>
      </w:pPr>
      <w:r w:rsidRPr="00704A79">
        <w:rPr>
          <w:rFonts w:ascii="Arial" w:hAnsi="Arial" w:cs="Arial"/>
        </w:rPr>
        <w:t>Actively participate in monthly research team meetings to identify project needs, contribute to planning efforts, and support the coordination and implementation of research activities. </w:t>
      </w:r>
    </w:p>
    <w:p w14:paraId="62B8E932" w14:textId="508AA6BE" w:rsidR="5374ED91" w:rsidRDefault="5374ED91" w:rsidP="5374ED91">
      <w:pPr>
        <w:rPr>
          <w:rFonts w:ascii="Arial" w:hAnsi="Arial" w:cs="Arial"/>
          <w:b/>
          <w:bCs/>
        </w:rPr>
      </w:pPr>
    </w:p>
    <w:p w14:paraId="40CD3D77" w14:textId="1563C1CD" w:rsidR="6FD95264" w:rsidRDefault="6FD95264" w:rsidP="6FD95264">
      <w:pPr>
        <w:rPr>
          <w:rFonts w:ascii="Arial" w:eastAsia="Arial" w:hAnsi="Arial" w:cs="Arial"/>
        </w:rPr>
      </w:pPr>
    </w:p>
    <w:p w14:paraId="714D7BEF" w14:textId="77777777" w:rsidR="008C4F9E" w:rsidRDefault="008C4F9E" w:rsidP="008C4F9E">
      <w:pPr>
        <w:rPr>
          <w:rFonts w:ascii="Arial" w:hAnsi="Arial" w:cs="Arial"/>
        </w:rPr>
      </w:pPr>
      <w:r w:rsidRPr="0088335E">
        <w:rPr>
          <w:rFonts w:ascii="Arial" w:hAnsi="Arial" w:cs="Arial"/>
        </w:rPr>
        <w:tab/>
        <w:t xml:space="preserve">The Labor Condition Application is available for public inspection </w:t>
      </w:r>
      <w:proofErr w:type="gramStart"/>
      <w:r w:rsidR="00A04394" w:rsidRPr="0088335E">
        <w:rPr>
          <w:rFonts w:ascii="Arial" w:hAnsi="Arial" w:cs="Arial"/>
        </w:rPr>
        <w:t>in</w:t>
      </w:r>
      <w:proofErr w:type="gramEnd"/>
      <w:r w:rsidR="00A04394" w:rsidRPr="0088335E">
        <w:rPr>
          <w:rFonts w:ascii="Arial" w:hAnsi="Arial" w:cs="Arial"/>
        </w:rPr>
        <w:t xml:space="preserve"> the premises of the </w:t>
      </w:r>
      <w:proofErr w:type="gramStart"/>
      <w:r w:rsidR="00A04394" w:rsidRPr="0088335E">
        <w:rPr>
          <w:rFonts w:ascii="Arial" w:hAnsi="Arial" w:cs="Arial"/>
        </w:rPr>
        <w:t>above named</w:t>
      </w:r>
      <w:proofErr w:type="gramEnd"/>
      <w:r w:rsidR="00A04394" w:rsidRPr="0088335E">
        <w:rPr>
          <w:rFonts w:ascii="Arial" w:hAnsi="Arial" w:cs="Arial"/>
        </w:rPr>
        <w:t xml:space="preserve"> d</w:t>
      </w:r>
      <w:r w:rsidRPr="0088335E">
        <w:rPr>
          <w:rFonts w:ascii="Arial" w:hAnsi="Arial" w:cs="Arial"/>
        </w:rPr>
        <w:t>epartment at Utah State University. Complaints alleging misrepresentation of material facts in the Labor Condition Application and/or failure to comply with the terms of the Labor Condition Application may be filed with any office of the Wage and Hour Division of the United States Department of Labor.</w:t>
      </w:r>
    </w:p>
    <w:p w14:paraId="72A3D3EC" w14:textId="77777777" w:rsidR="008C4F9E" w:rsidRDefault="008C4F9E" w:rsidP="008C4F9E">
      <w:pPr>
        <w:rPr>
          <w:rFonts w:ascii="Arial" w:hAnsi="Arial" w:cs="Arial"/>
        </w:rPr>
      </w:pPr>
    </w:p>
    <w:p w14:paraId="0E27B00A" w14:textId="77777777" w:rsidR="008C4F9E" w:rsidRDefault="008C4F9E" w:rsidP="008C4F9E">
      <w:pPr>
        <w:rPr>
          <w:rFonts w:ascii="Arial" w:hAnsi="Arial" w:cs="Arial"/>
        </w:rPr>
      </w:pPr>
    </w:p>
    <w:p w14:paraId="11702C69" w14:textId="77777777" w:rsidR="008C4F9E" w:rsidRDefault="008C4F9E" w:rsidP="008C4F9E">
      <w:pPr>
        <w:rPr>
          <w:rFonts w:ascii="Arial" w:hAnsi="Arial" w:cs="Arial"/>
        </w:rPr>
      </w:pPr>
      <w:r>
        <w:rPr>
          <w:rFonts w:ascii="Arial" w:hAnsi="Arial" w:cs="Arial"/>
        </w:rPr>
        <w:t>Dates posted:  _______________________</w:t>
      </w:r>
      <w:proofErr w:type="gramStart"/>
      <w:r>
        <w:rPr>
          <w:rFonts w:ascii="Arial" w:hAnsi="Arial" w:cs="Arial"/>
        </w:rPr>
        <w:t>_  to</w:t>
      </w:r>
      <w:proofErr w:type="gramEnd"/>
      <w:r>
        <w:rPr>
          <w:rFonts w:ascii="Arial" w:hAnsi="Arial" w:cs="Arial"/>
        </w:rPr>
        <w:t xml:space="preserve">  ________________________</w:t>
      </w:r>
    </w:p>
    <w:p w14:paraId="60061E4C" w14:textId="77777777" w:rsidR="008C4F9E" w:rsidRDefault="008C4F9E" w:rsidP="008C4F9E">
      <w:pPr>
        <w:rPr>
          <w:rFonts w:ascii="Arial" w:hAnsi="Arial" w:cs="Arial"/>
        </w:rPr>
      </w:pPr>
    </w:p>
    <w:p w14:paraId="44EAFD9C" w14:textId="77777777" w:rsidR="008C4F9E" w:rsidRDefault="008C4F9E" w:rsidP="008C4F9E">
      <w:pPr>
        <w:rPr>
          <w:rFonts w:ascii="Arial" w:hAnsi="Arial" w:cs="Arial"/>
        </w:rPr>
      </w:pPr>
    </w:p>
    <w:p w14:paraId="4B94D5A5" w14:textId="77777777" w:rsidR="008C4F9E" w:rsidRDefault="008C4F9E" w:rsidP="008C4F9E">
      <w:pPr>
        <w:rPr>
          <w:rFonts w:ascii="Arial" w:hAnsi="Arial" w:cs="Arial"/>
        </w:rPr>
      </w:pPr>
    </w:p>
    <w:p w14:paraId="33250795" w14:textId="0E56417B" w:rsidR="008C4F9E" w:rsidRPr="006830D2" w:rsidRDefault="008C4F9E" w:rsidP="008C4F9E">
      <w:pPr>
        <w:rPr>
          <w:rFonts w:ascii="Arial" w:hAnsi="Arial" w:cs="Arial"/>
        </w:rPr>
      </w:pPr>
      <w:r>
        <w:rPr>
          <w:rFonts w:ascii="Arial" w:hAnsi="Arial" w:cs="Arial"/>
        </w:rPr>
        <w:lastRenderedPageBreak/>
        <w:tab/>
      </w:r>
      <w:r w:rsidRPr="006830D2">
        <w:rPr>
          <w:rFonts w:ascii="Arial" w:hAnsi="Arial" w:cs="Arial"/>
        </w:rPr>
        <w:t xml:space="preserve">I hereby certify that the above Job </w:t>
      </w:r>
      <w:r w:rsidR="00DF7633">
        <w:rPr>
          <w:rFonts w:ascii="Arial" w:hAnsi="Arial" w:cs="Arial"/>
        </w:rPr>
        <w:t>Description</w:t>
      </w:r>
      <w:r w:rsidRPr="006830D2">
        <w:rPr>
          <w:rFonts w:ascii="Arial" w:hAnsi="Arial" w:cs="Arial"/>
        </w:rPr>
        <w:t xml:space="preserve"> was posted in two conspicuous public p</w:t>
      </w:r>
      <w:r w:rsidR="00E874AD" w:rsidRPr="006830D2">
        <w:rPr>
          <w:rFonts w:ascii="Arial" w:hAnsi="Arial" w:cs="Arial"/>
        </w:rPr>
        <w:t>laces;</w:t>
      </w:r>
      <w:r w:rsidR="00EC42B9" w:rsidRPr="006830D2">
        <w:rPr>
          <w:rFonts w:ascii="Arial" w:hAnsi="Arial" w:cs="Arial"/>
        </w:rPr>
        <w:t xml:space="preserve"> one in the </w:t>
      </w:r>
      <w:r w:rsidR="007902F4">
        <w:rPr>
          <w:rFonts w:ascii="Arial" w:hAnsi="Arial" w:cs="Arial"/>
        </w:rPr>
        <w:t xml:space="preserve">USU </w:t>
      </w:r>
      <w:r w:rsidR="00EA7F8E" w:rsidRPr="00EA7F8E">
        <w:rPr>
          <w:rFonts w:ascii="Arial" w:hAnsi="Arial" w:cs="Arial"/>
        </w:rPr>
        <w:t>Institute for Disability Research, Policy, &amp; Practice</w:t>
      </w:r>
      <w:r w:rsidR="00EA7F8E">
        <w:rPr>
          <w:rFonts w:ascii="Arial" w:hAnsi="Arial" w:cs="Arial"/>
        </w:rPr>
        <w:t xml:space="preserve">, </w:t>
      </w:r>
      <w:r w:rsidRPr="006830D2">
        <w:rPr>
          <w:rFonts w:ascii="Arial" w:hAnsi="Arial" w:cs="Arial"/>
        </w:rPr>
        <w:t xml:space="preserve">and the other in the Human Resources Office where </w:t>
      </w:r>
      <w:r w:rsidR="00C35E16" w:rsidRPr="006830D2">
        <w:rPr>
          <w:rFonts w:ascii="Arial" w:hAnsi="Arial" w:cs="Arial"/>
        </w:rPr>
        <w:t>other similar notices and postings are placed on the dates indicated.</w:t>
      </w:r>
    </w:p>
    <w:p w14:paraId="3DEEC669" w14:textId="77777777" w:rsidR="00C35E16" w:rsidRDefault="00C35E16" w:rsidP="008C4F9E">
      <w:pPr>
        <w:rPr>
          <w:rFonts w:ascii="Arial" w:hAnsi="Arial" w:cs="Arial"/>
        </w:rPr>
      </w:pPr>
    </w:p>
    <w:p w14:paraId="2457B9D3" w14:textId="05661F93" w:rsidR="00C35E16" w:rsidRDefault="00C35E16" w:rsidP="008C4F9E">
      <w:pPr>
        <w:rPr>
          <w:rFonts w:ascii="Arial" w:hAnsi="Arial" w:cs="Arial"/>
        </w:rPr>
      </w:pPr>
      <w:r>
        <w:rPr>
          <w:rFonts w:ascii="Arial" w:hAnsi="Arial" w:cs="Arial"/>
        </w:rPr>
        <w:tab/>
        <w:t>Dated this</w:t>
      </w:r>
      <w:r w:rsidR="00A04394">
        <w:rPr>
          <w:rFonts w:ascii="Arial" w:hAnsi="Arial" w:cs="Arial"/>
        </w:rPr>
        <w:t xml:space="preserve"> _______ day of __________, 202</w:t>
      </w:r>
      <w:r w:rsidR="00EA7F8E">
        <w:rPr>
          <w:rFonts w:ascii="Arial" w:hAnsi="Arial" w:cs="Arial"/>
        </w:rPr>
        <w:t>6</w:t>
      </w:r>
    </w:p>
    <w:p w14:paraId="3656B9AB" w14:textId="77777777" w:rsidR="008C4F9E" w:rsidRDefault="008C4F9E" w:rsidP="008C4F9E">
      <w:pPr>
        <w:rPr>
          <w:rFonts w:ascii="Arial" w:hAnsi="Arial" w:cs="Arial"/>
        </w:rPr>
      </w:pPr>
    </w:p>
    <w:p w14:paraId="45FB0818" w14:textId="77777777" w:rsidR="008C4F9E" w:rsidRDefault="008C4F9E" w:rsidP="008C4F9E">
      <w:pPr>
        <w:rPr>
          <w:rFonts w:ascii="Arial" w:hAnsi="Arial" w:cs="Arial"/>
        </w:rPr>
      </w:pPr>
      <w:r>
        <w:rPr>
          <w:rFonts w:ascii="Arial" w:hAnsi="Arial" w:cs="Arial"/>
        </w:rPr>
        <w:tab/>
      </w:r>
    </w:p>
    <w:p w14:paraId="26B82F3E" w14:textId="77777777" w:rsidR="001A2554" w:rsidRDefault="00EC42B9" w:rsidP="008C4F9E">
      <w:pPr>
        <w:rPr>
          <w:rFonts w:ascii="Arial" w:hAnsi="Arial" w:cs="Arial"/>
        </w:rPr>
      </w:pPr>
      <w:r>
        <w:rPr>
          <w:rFonts w:ascii="Arial" w:hAnsi="Arial" w:cs="Arial"/>
        </w:rPr>
        <w:tab/>
        <w:t>Signed: _______________________________________________</w:t>
      </w:r>
    </w:p>
    <w:p w14:paraId="049F31CB" w14:textId="77777777" w:rsidR="00027603" w:rsidRDefault="00027603" w:rsidP="008C4F9E">
      <w:pPr>
        <w:rPr>
          <w:rFonts w:ascii="Arial" w:hAnsi="Arial" w:cs="Arial"/>
        </w:rPr>
      </w:pPr>
    </w:p>
    <w:p w14:paraId="53128261" w14:textId="77777777" w:rsidR="00027603" w:rsidRDefault="00027603" w:rsidP="008C4F9E">
      <w:pPr>
        <w:rPr>
          <w:rFonts w:ascii="Arial" w:hAnsi="Arial" w:cs="Arial"/>
        </w:rPr>
      </w:pPr>
    </w:p>
    <w:p w14:paraId="3067DC71" w14:textId="77777777" w:rsidR="00EC42B9" w:rsidRPr="008C4F9E" w:rsidRDefault="00EC42B9" w:rsidP="008C4F9E">
      <w:pPr>
        <w:rPr>
          <w:rFonts w:ascii="Arial" w:hAnsi="Arial" w:cs="Arial"/>
        </w:rPr>
      </w:pPr>
      <w:r>
        <w:rPr>
          <w:rFonts w:ascii="Arial" w:hAnsi="Arial" w:cs="Arial"/>
        </w:rPr>
        <w:tab/>
      </w:r>
      <w:proofErr w:type="gramStart"/>
      <w:r>
        <w:rPr>
          <w:rFonts w:ascii="Arial" w:hAnsi="Arial" w:cs="Arial"/>
        </w:rPr>
        <w:t>Department:_</w:t>
      </w:r>
      <w:proofErr w:type="gramEnd"/>
      <w:r>
        <w:rPr>
          <w:rFonts w:ascii="Arial" w:hAnsi="Arial" w:cs="Arial"/>
        </w:rPr>
        <w:t>___________________________________________</w:t>
      </w:r>
    </w:p>
    <w:sectPr w:rsidR="00EC42B9" w:rsidRPr="008C4F9E" w:rsidSect="006420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46FA"/>
    <w:multiLevelType w:val="hybridMultilevel"/>
    <w:tmpl w:val="30B6071C"/>
    <w:lvl w:ilvl="0" w:tplc="2A74F6AC">
      <w:start w:val="1"/>
      <w:numFmt w:val="bullet"/>
      <w:lvlText w:val=""/>
      <w:lvlJc w:val="left"/>
      <w:pPr>
        <w:ind w:left="720" w:hanging="360"/>
      </w:pPr>
      <w:rPr>
        <w:rFonts w:ascii="Wingdings" w:hAnsi="Wingdings" w:hint="default"/>
      </w:rPr>
    </w:lvl>
    <w:lvl w:ilvl="1" w:tplc="BBE25B96">
      <w:start w:val="1"/>
      <w:numFmt w:val="bullet"/>
      <w:lvlText w:val="o"/>
      <w:lvlJc w:val="left"/>
      <w:pPr>
        <w:ind w:left="1440" w:hanging="360"/>
      </w:pPr>
      <w:rPr>
        <w:rFonts w:ascii="Courier New" w:hAnsi="Courier New" w:hint="default"/>
      </w:rPr>
    </w:lvl>
    <w:lvl w:ilvl="2" w:tplc="FF3403A6">
      <w:start w:val="1"/>
      <w:numFmt w:val="bullet"/>
      <w:lvlText w:val=""/>
      <w:lvlJc w:val="left"/>
      <w:pPr>
        <w:ind w:left="2160" w:hanging="360"/>
      </w:pPr>
      <w:rPr>
        <w:rFonts w:ascii="Wingdings" w:hAnsi="Wingdings" w:hint="default"/>
      </w:rPr>
    </w:lvl>
    <w:lvl w:ilvl="3" w:tplc="430CA936">
      <w:start w:val="1"/>
      <w:numFmt w:val="bullet"/>
      <w:lvlText w:val=""/>
      <w:lvlJc w:val="left"/>
      <w:pPr>
        <w:ind w:left="2880" w:hanging="360"/>
      </w:pPr>
      <w:rPr>
        <w:rFonts w:ascii="Symbol" w:hAnsi="Symbol" w:hint="default"/>
      </w:rPr>
    </w:lvl>
    <w:lvl w:ilvl="4" w:tplc="175A3C1C">
      <w:start w:val="1"/>
      <w:numFmt w:val="bullet"/>
      <w:lvlText w:val="o"/>
      <w:lvlJc w:val="left"/>
      <w:pPr>
        <w:ind w:left="3600" w:hanging="360"/>
      </w:pPr>
      <w:rPr>
        <w:rFonts w:ascii="Courier New" w:hAnsi="Courier New" w:hint="default"/>
      </w:rPr>
    </w:lvl>
    <w:lvl w:ilvl="5" w:tplc="79567698">
      <w:start w:val="1"/>
      <w:numFmt w:val="bullet"/>
      <w:lvlText w:val=""/>
      <w:lvlJc w:val="left"/>
      <w:pPr>
        <w:ind w:left="4320" w:hanging="360"/>
      </w:pPr>
      <w:rPr>
        <w:rFonts w:ascii="Wingdings" w:hAnsi="Wingdings" w:hint="default"/>
      </w:rPr>
    </w:lvl>
    <w:lvl w:ilvl="6" w:tplc="2F401D36">
      <w:start w:val="1"/>
      <w:numFmt w:val="bullet"/>
      <w:lvlText w:val=""/>
      <w:lvlJc w:val="left"/>
      <w:pPr>
        <w:ind w:left="5040" w:hanging="360"/>
      </w:pPr>
      <w:rPr>
        <w:rFonts w:ascii="Symbol" w:hAnsi="Symbol" w:hint="default"/>
      </w:rPr>
    </w:lvl>
    <w:lvl w:ilvl="7" w:tplc="E9FAAC24">
      <w:start w:val="1"/>
      <w:numFmt w:val="bullet"/>
      <w:lvlText w:val="o"/>
      <w:lvlJc w:val="left"/>
      <w:pPr>
        <w:ind w:left="5760" w:hanging="360"/>
      </w:pPr>
      <w:rPr>
        <w:rFonts w:ascii="Courier New" w:hAnsi="Courier New" w:hint="default"/>
      </w:rPr>
    </w:lvl>
    <w:lvl w:ilvl="8" w:tplc="6DDAD02C">
      <w:start w:val="1"/>
      <w:numFmt w:val="bullet"/>
      <w:lvlText w:val=""/>
      <w:lvlJc w:val="left"/>
      <w:pPr>
        <w:ind w:left="6480" w:hanging="360"/>
      </w:pPr>
      <w:rPr>
        <w:rFonts w:ascii="Wingdings" w:hAnsi="Wingdings" w:hint="default"/>
      </w:rPr>
    </w:lvl>
  </w:abstractNum>
  <w:abstractNum w:abstractNumId="1" w15:restartNumberingAfterBreak="0">
    <w:nsid w:val="0C7E7271"/>
    <w:multiLevelType w:val="hybridMultilevel"/>
    <w:tmpl w:val="72BE85FC"/>
    <w:lvl w:ilvl="0" w:tplc="817850BC">
      <w:start w:val="1"/>
      <w:numFmt w:val="bullet"/>
      <w:lvlText w:val=""/>
      <w:lvlJc w:val="left"/>
      <w:pPr>
        <w:ind w:left="720" w:hanging="360"/>
      </w:pPr>
      <w:rPr>
        <w:rFonts w:ascii="Wingdings" w:hAnsi="Wingdings" w:hint="default"/>
      </w:rPr>
    </w:lvl>
    <w:lvl w:ilvl="1" w:tplc="BABEAC4A">
      <w:start w:val="1"/>
      <w:numFmt w:val="bullet"/>
      <w:lvlText w:val="o"/>
      <w:lvlJc w:val="left"/>
      <w:pPr>
        <w:ind w:left="1440" w:hanging="360"/>
      </w:pPr>
      <w:rPr>
        <w:rFonts w:ascii="Courier New" w:hAnsi="Courier New" w:hint="default"/>
      </w:rPr>
    </w:lvl>
    <w:lvl w:ilvl="2" w:tplc="315ABC30">
      <w:start w:val="1"/>
      <w:numFmt w:val="bullet"/>
      <w:lvlText w:val=""/>
      <w:lvlJc w:val="left"/>
      <w:pPr>
        <w:ind w:left="2160" w:hanging="360"/>
      </w:pPr>
      <w:rPr>
        <w:rFonts w:ascii="Wingdings" w:hAnsi="Wingdings" w:hint="default"/>
      </w:rPr>
    </w:lvl>
    <w:lvl w:ilvl="3" w:tplc="17E02EE6">
      <w:start w:val="1"/>
      <w:numFmt w:val="bullet"/>
      <w:lvlText w:val=""/>
      <w:lvlJc w:val="left"/>
      <w:pPr>
        <w:ind w:left="2880" w:hanging="360"/>
      </w:pPr>
      <w:rPr>
        <w:rFonts w:ascii="Symbol" w:hAnsi="Symbol" w:hint="default"/>
      </w:rPr>
    </w:lvl>
    <w:lvl w:ilvl="4" w:tplc="9D3A621A">
      <w:start w:val="1"/>
      <w:numFmt w:val="bullet"/>
      <w:lvlText w:val="o"/>
      <w:lvlJc w:val="left"/>
      <w:pPr>
        <w:ind w:left="3600" w:hanging="360"/>
      </w:pPr>
      <w:rPr>
        <w:rFonts w:ascii="Courier New" w:hAnsi="Courier New" w:hint="default"/>
      </w:rPr>
    </w:lvl>
    <w:lvl w:ilvl="5" w:tplc="1A7675E2">
      <w:start w:val="1"/>
      <w:numFmt w:val="bullet"/>
      <w:lvlText w:val=""/>
      <w:lvlJc w:val="left"/>
      <w:pPr>
        <w:ind w:left="4320" w:hanging="360"/>
      </w:pPr>
      <w:rPr>
        <w:rFonts w:ascii="Wingdings" w:hAnsi="Wingdings" w:hint="default"/>
      </w:rPr>
    </w:lvl>
    <w:lvl w:ilvl="6" w:tplc="EA6CAEDA">
      <w:start w:val="1"/>
      <w:numFmt w:val="bullet"/>
      <w:lvlText w:val=""/>
      <w:lvlJc w:val="left"/>
      <w:pPr>
        <w:ind w:left="5040" w:hanging="360"/>
      </w:pPr>
      <w:rPr>
        <w:rFonts w:ascii="Symbol" w:hAnsi="Symbol" w:hint="default"/>
      </w:rPr>
    </w:lvl>
    <w:lvl w:ilvl="7" w:tplc="883AA09C">
      <w:start w:val="1"/>
      <w:numFmt w:val="bullet"/>
      <w:lvlText w:val="o"/>
      <w:lvlJc w:val="left"/>
      <w:pPr>
        <w:ind w:left="5760" w:hanging="360"/>
      </w:pPr>
      <w:rPr>
        <w:rFonts w:ascii="Courier New" w:hAnsi="Courier New" w:hint="default"/>
      </w:rPr>
    </w:lvl>
    <w:lvl w:ilvl="8" w:tplc="F1BA0D08">
      <w:start w:val="1"/>
      <w:numFmt w:val="bullet"/>
      <w:lvlText w:val=""/>
      <w:lvlJc w:val="left"/>
      <w:pPr>
        <w:ind w:left="6480" w:hanging="360"/>
      </w:pPr>
      <w:rPr>
        <w:rFonts w:ascii="Wingdings" w:hAnsi="Wingdings" w:hint="default"/>
      </w:rPr>
    </w:lvl>
  </w:abstractNum>
  <w:abstractNum w:abstractNumId="2" w15:restartNumberingAfterBreak="0">
    <w:nsid w:val="11D25251"/>
    <w:multiLevelType w:val="hybridMultilevel"/>
    <w:tmpl w:val="B6763C88"/>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23C2990"/>
    <w:multiLevelType w:val="hybridMultilevel"/>
    <w:tmpl w:val="63DE9214"/>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31F960F8"/>
    <w:multiLevelType w:val="hybridMultilevel"/>
    <w:tmpl w:val="8EB678F2"/>
    <w:lvl w:ilvl="0" w:tplc="74962D6E">
      <w:start w:val="1"/>
      <w:numFmt w:val="bullet"/>
      <w:lvlText w:val=""/>
      <w:lvlJc w:val="left"/>
      <w:pPr>
        <w:ind w:left="720" w:hanging="360"/>
      </w:pPr>
      <w:rPr>
        <w:rFonts w:ascii="Wingdings" w:hAnsi="Wingdings" w:hint="default"/>
      </w:rPr>
    </w:lvl>
    <w:lvl w:ilvl="1" w:tplc="432EA62E">
      <w:start w:val="1"/>
      <w:numFmt w:val="bullet"/>
      <w:lvlText w:val="o"/>
      <w:lvlJc w:val="left"/>
      <w:pPr>
        <w:ind w:left="1440" w:hanging="360"/>
      </w:pPr>
      <w:rPr>
        <w:rFonts w:ascii="Courier New" w:hAnsi="Courier New" w:hint="default"/>
      </w:rPr>
    </w:lvl>
    <w:lvl w:ilvl="2" w:tplc="D12C1E52">
      <w:start w:val="1"/>
      <w:numFmt w:val="bullet"/>
      <w:lvlText w:val=""/>
      <w:lvlJc w:val="left"/>
      <w:pPr>
        <w:ind w:left="2160" w:hanging="360"/>
      </w:pPr>
      <w:rPr>
        <w:rFonts w:ascii="Wingdings" w:hAnsi="Wingdings" w:hint="default"/>
      </w:rPr>
    </w:lvl>
    <w:lvl w:ilvl="3" w:tplc="B54A7640">
      <w:start w:val="1"/>
      <w:numFmt w:val="bullet"/>
      <w:lvlText w:val=""/>
      <w:lvlJc w:val="left"/>
      <w:pPr>
        <w:ind w:left="2880" w:hanging="360"/>
      </w:pPr>
      <w:rPr>
        <w:rFonts w:ascii="Symbol" w:hAnsi="Symbol" w:hint="default"/>
      </w:rPr>
    </w:lvl>
    <w:lvl w:ilvl="4" w:tplc="097AD598">
      <w:start w:val="1"/>
      <w:numFmt w:val="bullet"/>
      <w:lvlText w:val="o"/>
      <w:lvlJc w:val="left"/>
      <w:pPr>
        <w:ind w:left="3600" w:hanging="360"/>
      </w:pPr>
      <w:rPr>
        <w:rFonts w:ascii="Courier New" w:hAnsi="Courier New" w:hint="default"/>
      </w:rPr>
    </w:lvl>
    <w:lvl w:ilvl="5" w:tplc="CAACB5AC">
      <w:start w:val="1"/>
      <w:numFmt w:val="bullet"/>
      <w:lvlText w:val=""/>
      <w:lvlJc w:val="left"/>
      <w:pPr>
        <w:ind w:left="4320" w:hanging="360"/>
      </w:pPr>
      <w:rPr>
        <w:rFonts w:ascii="Wingdings" w:hAnsi="Wingdings" w:hint="default"/>
      </w:rPr>
    </w:lvl>
    <w:lvl w:ilvl="6" w:tplc="366ADB0A">
      <w:start w:val="1"/>
      <w:numFmt w:val="bullet"/>
      <w:lvlText w:val=""/>
      <w:lvlJc w:val="left"/>
      <w:pPr>
        <w:ind w:left="5040" w:hanging="360"/>
      </w:pPr>
      <w:rPr>
        <w:rFonts w:ascii="Symbol" w:hAnsi="Symbol" w:hint="default"/>
      </w:rPr>
    </w:lvl>
    <w:lvl w:ilvl="7" w:tplc="B208534A">
      <w:start w:val="1"/>
      <w:numFmt w:val="bullet"/>
      <w:lvlText w:val="o"/>
      <w:lvlJc w:val="left"/>
      <w:pPr>
        <w:ind w:left="5760" w:hanging="360"/>
      </w:pPr>
      <w:rPr>
        <w:rFonts w:ascii="Courier New" w:hAnsi="Courier New" w:hint="default"/>
      </w:rPr>
    </w:lvl>
    <w:lvl w:ilvl="8" w:tplc="C9BCE960">
      <w:start w:val="1"/>
      <w:numFmt w:val="bullet"/>
      <w:lvlText w:val=""/>
      <w:lvlJc w:val="left"/>
      <w:pPr>
        <w:ind w:left="6480" w:hanging="360"/>
      </w:pPr>
      <w:rPr>
        <w:rFonts w:ascii="Wingdings" w:hAnsi="Wingdings" w:hint="default"/>
      </w:rPr>
    </w:lvl>
  </w:abstractNum>
  <w:abstractNum w:abstractNumId="5" w15:restartNumberingAfterBreak="0">
    <w:nsid w:val="3F60150A"/>
    <w:multiLevelType w:val="hybridMultilevel"/>
    <w:tmpl w:val="604221DE"/>
    <w:lvl w:ilvl="0" w:tplc="322668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0714A31"/>
    <w:multiLevelType w:val="hybridMultilevel"/>
    <w:tmpl w:val="079090B8"/>
    <w:lvl w:ilvl="0" w:tplc="56020A60">
      <w:start w:val="1"/>
      <w:numFmt w:val="bullet"/>
      <w:lvlText w:val=""/>
      <w:lvlJc w:val="left"/>
      <w:pPr>
        <w:ind w:left="720" w:hanging="360"/>
      </w:pPr>
      <w:rPr>
        <w:rFonts w:ascii="Wingdings" w:hAnsi="Wingdings" w:hint="default"/>
      </w:rPr>
    </w:lvl>
    <w:lvl w:ilvl="1" w:tplc="84287142">
      <w:start w:val="1"/>
      <w:numFmt w:val="bullet"/>
      <w:lvlText w:val="o"/>
      <w:lvlJc w:val="left"/>
      <w:pPr>
        <w:ind w:left="1440" w:hanging="360"/>
      </w:pPr>
      <w:rPr>
        <w:rFonts w:ascii="Courier New" w:hAnsi="Courier New" w:hint="default"/>
      </w:rPr>
    </w:lvl>
    <w:lvl w:ilvl="2" w:tplc="5D3C39AA">
      <w:start w:val="1"/>
      <w:numFmt w:val="bullet"/>
      <w:lvlText w:val=""/>
      <w:lvlJc w:val="left"/>
      <w:pPr>
        <w:ind w:left="2160" w:hanging="360"/>
      </w:pPr>
      <w:rPr>
        <w:rFonts w:ascii="Wingdings" w:hAnsi="Wingdings" w:hint="default"/>
      </w:rPr>
    </w:lvl>
    <w:lvl w:ilvl="3" w:tplc="8CDA0400">
      <w:start w:val="1"/>
      <w:numFmt w:val="bullet"/>
      <w:lvlText w:val=""/>
      <w:lvlJc w:val="left"/>
      <w:pPr>
        <w:ind w:left="2880" w:hanging="360"/>
      </w:pPr>
      <w:rPr>
        <w:rFonts w:ascii="Symbol" w:hAnsi="Symbol" w:hint="default"/>
      </w:rPr>
    </w:lvl>
    <w:lvl w:ilvl="4" w:tplc="BF5E2C0C">
      <w:start w:val="1"/>
      <w:numFmt w:val="bullet"/>
      <w:lvlText w:val="o"/>
      <w:lvlJc w:val="left"/>
      <w:pPr>
        <w:ind w:left="3600" w:hanging="360"/>
      </w:pPr>
      <w:rPr>
        <w:rFonts w:ascii="Courier New" w:hAnsi="Courier New" w:hint="default"/>
      </w:rPr>
    </w:lvl>
    <w:lvl w:ilvl="5" w:tplc="4CCECEF0">
      <w:start w:val="1"/>
      <w:numFmt w:val="bullet"/>
      <w:lvlText w:val=""/>
      <w:lvlJc w:val="left"/>
      <w:pPr>
        <w:ind w:left="4320" w:hanging="360"/>
      </w:pPr>
      <w:rPr>
        <w:rFonts w:ascii="Wingdings" w:hAnsi="Wingdings" w:hint="default"/>
      </w:rPr>
    </w:lvl>
    <w:lvl w:ilvl="6" w:tplc="6F38260E">
      <w:start w:val="1"/>
      <w:numFmt w:val="bullet"/>
      <w:lvlText w:val=""/>
      <w:lvlJc w:val="left"/>
      <w:pPr>
        <w:ind w:left="5040" w:hanging="360"/>
      </w:pPr>
      <w:rPr>
        <w:rFonts w:ascii="Symbol" w:hAnsi="Symbol" w:hint="default"/>
      </w:rPr>
    </w:lvl>
    <w:lvl w:ilvl="7" w:tplc="2D9C2DA2">
      <w:start w:val="1"/>
      <w:numFmt w:val="bullet"/>
      <w:lvlText w:val="o"/>
      <w:lvlJc w:val="left"/>
      <w:pPr>
        <w:ind w:left="5760" w:hanging="360"/>
      </w:pPr>
      <w:rPr>
        <w:rFonts w:ascii="Courier New" w:hAnsi="Courier New" w:hint="default"/>
      </w:rPr>
    </w:lvl>
    <w:lvl w:ilvl="8" w:tplc="F6DE3DBE">
      <w:start w:val="1"/>
      <w:numFmt w:val="bullet"/>
      <w:lvlText w:val=""/>
      <w:lvlJc w:val="left"/>
      <w:pPr>
        <w:ind w:left="6480" w:hanging="360"/>
      </w:pPr>
      <w:rPr>
        <w:rFonts w:ascii="Wingdings" w:hAnsi="Wingdings" w:hint="default"/>
      </w:rPr>
    </w:lvl>
  </w:abstractNum>
  <w:abstractNum w:abstractNumId="7" w15:restartNumberingAfterBreak="0">
    <w:nsid w:val="702E5D7F"/>
    <w:multiLevelType w:val="hybridMultilevel"/>
    <w:tmpl w:val="98381E6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9BD18B3"/>
    <w:multiLevelType w:val="hybridMultilevel"/>
    <w:tmpl w:val="A15AA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8E4056"/>
    <w:multiLevelType w:val="hybridMultilevel"/>
    <w:tmpl w:val="B2B0961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7BE3017F"/>
    <w:multiLevelType w:val="hybridMultilevel"/>
    <w:tmpl w:val="1FE282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5120554">
    <w:abstractNumId w:val="1"/>
  </w:num>
  <w:num w:numId="2" w16cid:durableId="1396778977">
    <w:abstractNumId w:val="4"/>
  </w:num>
  <w:num w:numId="3" w16cid:durableId="420682947">
    <w:abstractNumId w:val="6"/>
  </w:num>
  <w:num w:numId="4" w16cid:durableId="1815640769">
    <w:abstractNumId w:val="0"/>
  </w:num>
  <w:num w:numId="5" w16cid:durableId="2069453380">
    <w:abstractNumId w:val="5"/>
  </w:num>
  <w:num w:numId="6" w16cid:durableId="349139533">
    <w:abstractNumId w:val="7"/>
  </w:num>
  <w:num w:numId="7" w16cid:durableId="1045985501">
    <w:abstractNumId w:val="8"/>
  </w:num>
  <w:num w:numId="8" w16cid:durableId="1729650479">
    <w:abstractNumId w:val="2"/>
  </w:num>
  <w:num w:numId="9" w16cid:durableId="1563829402">
    <w:abstractNumId w:val="9"/>
  </w:num>
  <w:num w:numId="10" w16cid:durableId="539897936">
    <w:abstractNumId w:val="10"/>
  </w:num>
  <w:num w:numId="11" w16cid:durableId="1258716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98"/>
    <w:rsid w:val="00027603"/>
    <w:rsid w:val="00075DCA"/>
    <w:rsid w:val="00092898"/>
    <w:rsid w:val="0009544C"/>
    <w:rsid w:val="001101E4"/>
    <w:rsid w:val="00143746"/>
    <w:rsid w:val="001A2554"/>
    <w:rsid w:val="001D13ED"/>
    <w:rsid w:val="001E7AEF"/>
    <w:rsid w:val="00270549"/>
    <w:rsid w:val="003046CE"/>
    <w:rsid w:val="00307306"/>
    <w:rsid w:val="00360C47"/>
    <w:rsid w:val="003657F9"/>
    <w:rsid w:val="0042134D"/>
    <w:rsid w:val="004268B3"/>
    <w:rsid w:val="004B1F53"/>
    <w:rsid w:val="004C5A13"/>
    <w:rsid w:val="005164BC"/>
    <w:rsid w:val="005432BB"/>
    <w:rsid w:val="0064207C"/>
    <w:rsid w:val="006830D2"/>
    <w:rsid w:val="00691161"/>
    <w:rsid w:val="00704A79"/>
    <w:rsid w:val="007902F4"/>
    <w:rsid w:val="007C41C2"/>
    <w:rsid w:val="007C5CDD"/>
    <w:rsid w:val="007D72FB"/>
    <w:rsid w:val="007E42F9"/>
    <w:rsid w:val="00811D71"/>
    <w:rsid w:val="008159B0"/>
    <w:rsid w:val="008244C7"/>
    <w:rsid w:val="00830B90"/>
    <w:rsid w:val="0084513A"/>
    <w:rsid w:val="0086323A"/>
    <w:rsid w:val="0088335E"/>
    <w:rsid w:val="008C474D"/>
    <w:rsid w:val="008C4F9E"/>
    <w:rsid w:val="008D51D7"/>
    <w:rsid w:val="00916C7D"/>
    <w:rsid w:val="009613A6"/>
    <w:rsid w:val="0097710E"/>
    <w:rsid w:val="009D3413"/>
    <w:rsid w:val="009F688A"/>
    <w:rsid w:val="00A04394"/>
    <w:rsid w:val="00A85EC7"/>
    <w:rsid w:val="00B23643"/>
    <w:rsid w:val="00B4693F"/>
    <w:rsid w:val="00B87FC9"/>
    <w:rsid w:val="00BA3E03"/>
    <w:rsid w:val="00BE6620"/>
    <w:rsid w:val="00C35E16"/>
    <w:rsid w:val="00C43938"/>
    <w:rsid w:val="00C56CB9"/>
    <w:rsid w:val="00C64368"/>
    <w:rsid w:val="00C779B7"/>
    <w:rsid w:val="00C80712"/>
    <w:rsid w:val="00C8593F"/>
    <w:rsid w:val="00CE0245"/>
    <w:rsid w:val="00D03127"/>
    <w:rsid w:val="00D44535"/>
    <w:rsid w:val="00D4557F"/>
    <w:rsid w:val="00DA0B41"/>
    <w:rsid w:val="00DD79F2"/>
    <w:rsid w:val="00DF7633"/>
    <w:rsid w:val="00E66591"/>
    <w:rsid w:val="00E874AD"/>
    <w:rsid w:val="00EA7F8E"/>
    <w:rsid w:val="00EB5C4A"/>
    <w:rsid w:val="00EC42B9"/>
    <w:rsid w:val="00F07C87"/>
    <w:rsid w:val="00F3687B"/>
    <w:rsid w:val="00FE69ED"/>
    <w:rsid w:val="222AF45A"/>
    <w:rsid w:val="2890DAB5"/>
    <w:rsid w:val="4E9060CB"/>
    <w:rsid w:val="5374ED91"/>
    <w:rsid w:val="56D2A472"/>
    <w:rsid w:val="58A8BEF5"/>
    <w:rsid w:val="5A11848C"/>
    <w:rsid w:val="66624CE6"/>
    <w:rsid w:val="6FD95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5EE2E"/>
  <w15:docId w15:val="{E45E370A-8489-40FC-98EB-A7A9AF54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07C"/>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A13"/>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UTAH STATE UNIVERSITY</vt:lpstr>
    </vt:vector>
  </TitlesOfParts>
  <Company>Personnel Services</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STATE UNIVERSITY</dc:title>
  <dc:subject/>
  <dc:creator>Administrator</dc:creator>
  <cp:keywords/>
  <dc:description/>
  <cp:lastModifiedBy>Brittani Anderson</cp:lastModifiedBy>
  <cp:revision>39</cp:revision>
  <cp:lastPrinted>2012-07-20T20:06:00Z</cp:lastPrinted>
  <dcterms:created xsi:type="dcterms:W3CDTF">2010-03-11T19:16:00Z</dcterms:created>
  <dcterms:modified xsi:type="dcterms:W3CDTF">2026-09-15T17:31:00Z</dcterms:modified>
</cp:coreProperties>
</file>