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1C11" w:rsidP="00771C11" w:rsidRDefault="00771C11" w14:paraId="6207C714" w14:textId="77777777">
      <w:pPr>
        <w:rPr>
          <w:rFonts w:ascii="Arial" w:hAnsi="Arial" w:cs="Arial"/>
          <w:color w:val="FF0000"/>
        </w:rPr>
      </w:pPr>
      <w:r>
        <w:rPr>
          <w:rFonts w:ascii="Arial" w:hAnsi="Arial" w:cs="Arial"/>
          <w:color w:val="FF0000"/>
        </w:rPr>
        <w:t>&lt;&lt;Date&gt;&gt;</w:t>
      </w:r>
    </w:p>
    <w:p w:rsidR="00771C11" w:rsidP="00771C11" w:rsidRDefault="00771C11" w14:paraId="258C5593" w14:textId="77777777">
      <w:pPr>
        <w:rPr>
          <w:rFonts w:ascii="Arial" w:hAnsi="Arial" w:cs="Arial"/>
        </w:rPr>
      </w:pPr>
    </w:p>
    <w:p w:rsidR="00771C11" w:rsidP="00771C11" w:rsidRDefault="00771C11" w14:paraId="13BBAEC3" w14:textId="77777777">
      <w:pPr>
        <w:rPr>
          <w:rFonts w:ascii="Arial" w:hAnsi="Arial" w:cs="Arial"/>
        </w:rPr>
      </w:pPr>
      <w:r>
        <w:rPr>
          <w:rFonts w:ascii="Arial" w:hAnsi="Arial" w:cs="Arial"/>
        </w:rPr>
        <w:t xml:space="preserve">Dear </w:t>
      </w:r>
      <w:r>
        <w:rPr>
          <w:rFonts w:ascii="Arial" w:hAnsi="Arial" w:cs="Arial"/>
          <w:color w:val="FF0000"/>
        </w:rPr>
        <w:t>&lt;&lt;</w:t>
      </w:r>
      <w:r w:rsidRPr="00601EE4">
        <w:rPr>
          <w:rFonts w:ascii="Arial" w:hAnsi="Arial" w:cs="Arial"/>
          <w:color w:val="FF0000"/>
        </w:rPr>
        <w:t>employee name</w:t>
      </w:r>
      <w:r>
        <w:rPr>
          <w:rFonts w:ascii="Arial" w:hAnsi="Arial" w:cs="Arial"/>
          <w:color w:val="FF0000"/>
        </w:rPr>
        <w:t>&gt;&gt;</w:t>
      </w:r>
      <w:r>
        <w:rPr>
          <w:rFonts w:ascii="Arial" w:hAnsi="Arial" w:cs="Arial"/>
        </w:rPr>
        <w:t>,</w:t>
      </w:r>
    </w:p>
    <w:p w:rsidR="00771C11" w:rsidP="00771C11" w:rsidRDefault="00771C11" w14:paraId="222C37D2" w14:textId="77777777">
      <w:pPr>
        <w:rPr>
          <w:rFonts w:ascii="Arial" w:hAnsi="Arial" w:cs="Arial"/>
        </w:rPr>
      </w:pPr>
    </w:p>
    <w:p w:rsidR="00771C11" w:rsidP="00771C11" w:rsidRDefault="00771C11" w14:paraId="156649FC" w14:textId="34CB6E01">
      <w:pPr>
        <w:rPr>
          <w:rFonts w:ascii="Arial" w:hAnsi="Arial" w:cs="Arial"/>
        </w:rPr>
      </w:pPr>
      <w:r w:rsidRPr="6FCF1146" w:rsidR="6FCF1146">
        <w:rPr>
          <w:rFonts w:ascii="Arial" w:hAnsi="Arial" w:cs="Arial"/>
        </w:rPr>
        <w:t>We are pleased to offer you the</w:t>
      </w:r>
      <w:r w:rsidRPr="6FCF1146" w:rsidR="6FCF1146">
        <w:rPr>
          <w:rFonts w:ascii="Arial" w:hAnsi="Arial" w:cs="Arial"/>
          <w:color w:val="FF0000"/>
        </w:rPr>
        <w:t xml:space="preserve"> </w:t>
      </w:r>
      <w:r w:rsidRPr="6FCF1146" w:rsidR="6FCF1146">
        <w:rPr>
          <w:rFonts w:ascii="Arial" w:hAnsi="Arial" w:cs="Arial"/>
        </w:rPr>
        <w:t>position of _______________________, in the department of _________________ with a start date of _____________. You will be paid $______/hour. Wages are paid via direct deposit on a semi-monthly basis and are subject to all withholdings and deductions required by law.</w:t>
      </w:r>
    </w:p>
    <w:p w:rsidR="00771C11" w:rsidP="00771C11" w:rsidRDefault="00771C11" w14:paraId="360F5158" w14:textId="77777777">
      <w:pPr>
        <w:rPr>
          <w:rFonts w:ascii="Arial" w:hAnsi="Arial" w:cs="Arial"/>
        </w:rPr>
      </w:pPr>
    </w:p>
    <w:p w:rsidRPr="00601EE4" w:rsidR="00771C11" w:rsidP="00771C11" w:rsidRDefault="00771C11" w14:paraId="04B06AAC" w14:textId="77777777">
      <w:pPr>
        <w:rPr>
          <w:rFonts w:ascii="Arial" w:hAnsi="Arial" w:cs="Arial"/>
          <w:color w:val="FF0000"/>
        </w:rPr>
      </w:pPr>
      <w:r>
        <w:rPr>
          <w:rFonts w:ascii="Arial" w:hAnsi="Arial" w:cs="Arial"/>
          <w:color w:val="FF0000"/>
        </w:rPr>
        <w:t>&lt;&lt;</w:t>
      </w:r>
      <w:r w:rsidRPr="00CB1A9B">
        <w:rPr>
          <w:rFonts w:ascii="Arial" w:hAnsi="Arial" w:cs="Arial"/>
          <w:color w:val="FF0000"/>
        </w:rPr>
        <w:t xml:space="preserve">This position is currently eligible for telework pursuant to </w:t>
      </w:r>
      <w:hyperlink w:history="1" r:id="rId4">
        <w:r w:rsidRPr="00CB1A9B">
          <w:rPr>
            <w:rFonts w:ascii="Arial" w:hAnsi="Arial" w:cs="Arial"/>
            <w:color w:val="FF0000"/>
          </w:rPr>
          <w:t>University Policy 3</w:t>
        </w:r>
        <w:r>
          <w:rPr>
            <w:rFonts w:ascii="Arial" w:hAnsi="Arial" w:cs="Arial"/>
            <w:color w:val="FF0000"/>
          </w:rPr>
          <w:t>0</w:t>
        </w:r>
        <w:r w:rsidRPr="00CB1A9B">
          <w:rPr>
            <w:rFonts w:ascii="Arial" w:hAnsi="Arial" w:cs="Arial"/>
            <w:color w:val="FF0000"/>
          </w:rPr>
          <w:t>0</w:t>
        </w:r>
        <w:r>
          <w:rPr>
            <w:rFonts w:ascii="Arial" w:hAnsi="Arial" w:cs="Arial"/>
            <w:color w:val="FF0000"/>
          </w:rPr>
          <w:t>8</w:t>
        </w:r>
        <w:r w:rsidRPr="00CB1A9B">
          <w:rPr>
            <w:rFonts w:ascii="Arial" w:hAnsi="Arial" w:cs="Arial"/>
            <w:color w:val="FF0000"/>
          </w:rPr>
          <w:t>: Telework</w:t>
        </w:r>
      </w:hyperlink>
      <w:r w:rsidRPr="00CB1A9B">
        <w:rPr>
          <w:rFonts w:ascii="Arial" w:hAnsi="Arial" w:cs="Arial"/>
          <w:color w:val="FF0000"/>
        </w:rPr>
        <w:t>.</w:t>
      </w:r>
      <w:r>
        <w:rPr>
          <w:rFonts w:ascii="Arial" w:hAnsi="Arial" w:cs="Arial"/>
          <w:color w:val="FF0000"/>
        </w:rPr>
        <w:t>&gt;&gt;</w:t>
      </w:r>
    </w:p>
    <w:p w:rsidR="00771C11" w:rsidP="00771C11" w:rsidRDefault="00771C11" w14:paraId="7EF909D1" w14:textId="77777777">
      <w:pPr>
        <w:rPr>
          <w:rFonts w:ascii="Arial" w:hAnsi="Arial" w:cs="Arial"/>
        </w:rPr>
      </w:pPr>
    </w:p>
    <w:p w:rsidR="00771C11" w:rsidP="00771C11" w:rsidRDefault="00771C11" w14:paraId="32FAA61D" w14:textId="7FE37214">
      <w:pPr>
        <w:rPr>
          <w:rFonts w:ascii="Arial" w:hAnsi="Arial" w:cs="Arial"/>
        </w:rPr>
      </w:pPr>
      <w:r>
        <w:rPr>
          <w:rFonts w:ascii="Arial" w:hAnsi="Arial" w:cs="Arial"/>
        </w:rPr>
        <w:t xml:space="preserve">Supervision and Duties: You will report directly to _______________. You will be expected to perform duties as outlined in the position description, and ________ may modify tasks as department needs require. </w:t>
      </w:r>
    </w:p>
    <w:p w:rsidR="00771C11" w:rsidP="00771C11" w:rsidRDefault="00771C11" w14:paraId="54C384DE" w14:textId="77777777">
      <w:pPr>
        <w:rPr>
          <w:rFonts w:ascii="Arial" w:hAnsi="Arial" w:cs="Arial"/>
        </w:rPr>
      </w:pPr>
    </w:p>
    <w:p w:rsidRPr="000E0864" w:rsidR="00771C11" w:rsidP="00771C11" w:rsidRDefault="00771C11" w14:paraId="6BCD2CC9" w14:textId="77777777">
      <w:pPr>
        <w:rPr>
          <w:rFonts w:ascii="Arial" w:hAnsi="Arial" w:cs="Arial"/>
        </w:rPr>
      </w:pPr>
      <w:r>
        <w:rPr>
          <w:rFonts w:ascii="Arial" w:hAnsi="Arial" w:cs="Arial"/>
        </w:rPr>
        <w:t xml:space="preserve">As a USU employee, you will be responsible for adhering to all applicable policies, rules, and bylaws of USU and the Utah System of Higher Education, as well as all relevant federal and state laws, including but not limited to the Utah Public Officers and Employees Ethics Act. USU’s policies may be found at </w:t>
      </w:r>
      <w:hyperlink w:history="1" r:id="rId5">
        <w:r w:rsidRPr="000E0864">
          <w:rPr>
            <w:rStyle w:val="Hyperlink"/>
            <w:rFonts w:ascii="Arial" w:hAnsi="Arial" w:cs="Arial"/>
          </w:rPr>
          <w:t>https://www.usu.edu/policies/</w:t>
        </w:r>
      </w:hyperlink>
      <w:r w:rsidRPr="000E0864">
        <w:rPr>
          <w:rFonts w:ascii="Arial" w:hAnsi="Arial" w:cs="Arial"/>
        </w:rPr>
        <w:t>. You will also be subject to departmental policies, procedures, and rules.</w:t>
      </w:r>
    </w:p>
    <w:p w:rsidR="00771C11" w:rsidP="00771C11" w:rsidRDefault="00771C11" w14:paraId="393C09B0" w14:textId="77777777">
      <w:pPr>
        <w:rPr>
          <w:rFonts w:ascii="Arial" w:hAnsi="Arial" w:cs="Arial"/>
        </w:rPr>
      </w:pPr>
    </w:p>
    <w:p w:rsidR="00771C11" w:rsidP="00771C11" w:rsidRDefault="00771C11" w14:paraId="4F4C89B7" w14:textId="012A9562">
      <w:pPr>
        <w:rPr>
          <w:rFonts w:ascii="Arial" w:hAnsi="Arial" w:cs="Arial"/>
        </w:rPr>
      </w:pPr>
      <w:r>
        <w:rPr>
          <w:rFonts w:ascii="Arial" w:hAnsi="Arial" w:cs="Arial"/>
        </w:rPr>
        <w:t xml:space="preserve">This offer is contingent upon (a) verification of your eligibility to work in the United States, and (b) satisfactory completion of a </w:t>
      </w:r>
      <w:r w:rsidRPr="00771C11">
        <w:rPr>
          <w:rFonts w:ascii="Arial" w:hAnsi="Arial" w:cs="Arial"/>
          <w:color w:val="FF0000"/>
        </w:rPr>
        <w:t>&lt;&lt;</w:t>
      </w:r>
      <w:r w:rsidRPr="00771C11">
        <w:rPr>
          <w:rFonts w:ascii="Arial" w:hAnsi="Arial" w:cs="Arial"/>
          <w:color w:val="FF0000"/>
        </w:rPr>
        <w:t>successful background check</w:t>
      </w:r>
      <w:r w:rsidRPr="00771C11">
        <w:rPr>
          <w:rFonts w:ascii="Arial" w:hAnsi="Arial" w:cs="Arial"/>
          <w:color w:val="FF0000"/>
        </w:rPr>
        <w:t>&gt;&gt; &lt;&lt;Felony self-disclosure&gt;&gt;</w:t>
      </w:r>
      <w:r w:rsidRPr="00771C11">
        <w:rPr>
          <w:rFonts w:ascii="Arial" w:hAnsi="Arial" w:cs="Arial"/>
          <w:color w:val="FF0000"/>
        </w:rPr>
        <w:t xml:space="preserve"> </w:t>
      </w:r>
      <w:r>
        <w:rPr>
          <w:rFonts w:ascii="Arial" w:hAnsi="Arial" w:cs="Arial"/>
        </w:rPr>
        <w:t>and any other pre-employment screening activities required by USU policy.</w:t>
      </w:r>
    </w:p>
    <w:p w:rsidR="00771C11" w:rsidP="00771C11" w:rsidRDefault="00771C11" w14:paraId="464C1715" w14:textId="77777777">
      <w:pPr>
        <w:rPr>
          <w:rFonts w:ascii="Arial" w:hAnsi="Arial" w:cs="Arial"/>
        </w:rPr>
      </w:pPr>
    </w:p>
    <w:p w:rsidR="00771C11" w:rsidP="00771C11" w:rsidRDefault="00771C11" w14:paraId="5941EB17" w14:textId="77777777">
      <w:pPr>
        <w:rPr>
          <w:rFonts w:ascii="Arial" w:hAnsi="Arial" w:cs="Arial"/>
        </w:rPr>
      </w:pPr>
    </w:p>
    <w:p w:rsidR="00771C11" w:rsidP="00771C11" w:rsidRDefault="00771C11" w14:paraId="50E4B42F" w14:textId="026F38D2">
      <w:pPr>
        <w:rPr>
          <w:rFonts w:ascii="Arial" w:hAnsi="Arial" w:cs="Arial"/>
        </w:rPr>
      </w:pPr>
      <w:r>
        <w:rPr>
          <w:rFonts w:ascii="Arial" w:hAnsi="Arial" w:cs="Arial"/>
        </w:rPr>
        <w:t>Please let me know if you have any questions or if I can provide any additional information.</w:t>
      </w:r>
    </w:p>
    <w:p w:rsidR="00771C11" w:rsidP="00771C11" w:rsidRDefault="00771C11" w14:paraId="70E15F50" w14:textId="77777777">
      <w:pPr>
        <w:rPr>
          <w:rFonts w:ascii="Arial" w:hAnsi="Arial" w:cs="Arial"/>
        </w:rPr>
      </w:pPr>
    </w:p>
    <w:p w:rsidR="00771C11" w:rsidP="00771C11" w:rsidRDefault="00771C11" w14:paraId="11128404" w14:textId="77777777">
      <w:pPr>
        <w:rPr>
          <w:rFonts w:ascii="Arial" w:hAnsi="Arial" w:cs="Arial"/>
        </w:rPr>
      </w:pPr>
    </w:p>
    <w:p w:rsidR="00771C11" w:rsidP="00771C11" w:rsidRDefault="00771C11" w14:paraId="0E5F3BFD" w14:textId="77777777">
      <w:pPr>
        <w:rPr>
          <w:rFonts w:ascii="Arial" w:hAnsi="Arial" w:cs="Arial"/>
        </w:rPr>
      </w:pPr>
      <w:r>
        <w:rPr>
          <w:rFonts w:ascii="Arial" w:hAnsi="Arial" w:cs="Arial"/>
        </w:rPr>
        <w:t>Sincerely,</w:t>
      </w:r>
    </w:p>
    <w:p w:rsidR="00771C11" w:rsidP="00771C11" w:rsidRDefault="00771C11" w14:paraId="768D04AA" w14:textId="77777777">
      <w:pPr>
        <w:rPr>
          <w:rFonts w:ascii="Arial" w:hAnsi="Arial" w:cs="Arial"/>
        </w:rPr>
      </w:pPr>
    </w:p>
    <w:p w:rsidR="00771C11" w:rsidP="00771C11" w:rsidRDefault="00771C11" w14:paraId="1AF8F0F6" w14:textId="77777777">
      <w:pPr>
        <w:rPr>
          <w:rFonts w:ascii="Arial" w:hAnsi="Arial" w:cs="Arial"/>
        </w:rPr>
      </w:pPr>
    </w:p>
    <w:p w:rsidR="00771C11" w:rsidP="6FCF1146" w:rsidRDefault="00771C11" w14:paraId="5E836C85" w14:textId="675C2234">
      <w:pPr>
        <w:rPr>
          <w:rFonts w:ascii="Arial" w:hAnsi="Arial" w:cs="Arial"/>
          <w:color w:val="FF0000"/>
        </w:rPr>
      </w:pPr>
      <w:r w:rsidRPr="6FCF1146" w:rsidR="6FCF1146">
        <w:rPr>
          <w:rFonts w:ascii="Arial" w:hAnsi="Arial" w:cs="Arial"/>
          <w:color w:val="FF0000"/>
        </w:rPr>
        <w:t>Supervisor’s Signature</w:t>
      </w:r>
    </w:p>
    <w:p w:rsidR="00771C11" w:rsidP="00771C11" w:rsidRDefault="00771C11" w14:paraId="72E70367" w14:textId="77777777">
      <w:pPr>
        <w:rPr>
          <w:rFonts w:ascii="Arial" w:hAnsi="Arial" w:cs="Arial"/>
        </w:rPr>
      </w:pPr>
    </w:p>
    <w:p w:rsidR="00771C11" w:rsidP="00771C11" w:rsidRDefault="00771C11" w14:paraId="237A8580" w14:textId="77777777">
      <w:pPr>
        <w:rPr>
          <w:rFonts w:ascii="Arial" w:hAnsi="Arial" w:cs="Arial"/>
        </w:rPr>
      </w:pPr>
    </w:p>
    <w:p w:rsidR="00BE4A39" w:rsidRDefault="00BE4A39" w14:paraId="62E21A90" w14:textId="77777777"/>
    <w:sectPr w:rsidR="00BE4A39" w:rsidSect="00771C11">
      <w:pgSz w:w="12240" w:h="15840" w:orient="portrait"/>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11"/>
    <w:rsid w:val="00771C11"/>
    <w:rsid w:val="00BE4A39"/>
    <w:rsid w:val="00C47B4C"/>
    <w:rsid w:val="00FB3B0A"/>
    <w:rsid w:val="6FCF1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16FF6"/>
  <w15:chartTrackingRefBased/>
  <w15:docId w15:val="{1454F08C-3074-459A-A603-011CE79BF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71C11"/>
    <w:pPr>
      <w:spacing w:after="0" w:line="240" w:lineRule="auto"/>
    </w:pPr>
    <w:rPr>
      <w:rFonts w:ascii="Times New Roman" w:hAnsi="Times New Roman" w:eastAsia="Times New Roman" w:cs="Times New Roman"/>
      <w:kern w:val="0"/>
      <w14:ligatures w14:val="none"/>
    </w:rPr>
  </w:style>
  <w:style w:type="paragraph" w:styleId="Heading1">
    <w:name w:val="heading 1"/>
    <w:basedOn w:val="Normal"/>
    <w:next w:val="Normal"/>
    <w:link w:val="Heading1Char"/>
    <w:uiPriority w:val="9"/>
    <w:qFormat/>
    <w:rsid w:val="00771C11"/>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71C11"/>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71C11"/>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71C11"/>
    <w:pPr>
      <w:keepNext/>
      <w:keepLines/>
      <w:spacing w:before="80" w:after="40" w:line="278" w:lineRule="auto"/>
      <w:outlineLvl w:val="3"/>
    </w:pPr>
    <w:rPr>
      <w:rFonts w:asciiTheme="minorHAnsi" w:hAnsiTheme="minorHAnsi"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71C11"/>
    <w:pPr>
      <w:keepNext/>
      <w:keepLines/>
      <w:spacing w:before="80" w:after="40" w:line="278" w:lineRule="auto"/>
      <w:outlineLvl w:val="4"/>
    </w:pPr>
    <w:rPr>
      <w:rFonts w:asciiTheme="minorHAnsi" w:hAnsiTheme="minorHAnsi"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71C11"/>
    <w:pPr>
      <w:keepNext/>
      <w:keepLines/>
      <w:spacing w:before="40" w:line="278" w:lineRule="auto"/>
      <w:outlineLvl w:val="5"/>
    </w:pPr>
    <w:rPr>
      <w:rFonts w:asciiTheme="minorHAnsi" w:hAnsiTheme="minorHAnsi"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71C11"/>
    <w:pPr>
      <w:keepNext/>
      <w:keepLines/>
      <w:spacing w:before="40" w:line="278" w:lineRule="auto"/>
      <w:outlineLvl w:val="6"/>
    </w:pPr>
    <w:rPr>
      <w:rFonts w:asciiTheme="minorHAnsi" w:hAnsiTheme="minorHAnsi"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71C11"/>
    <w:pPr>
      <w:keepNext/>
      <w:keepLines/>
      <w:spacing w:line="278" w:lineRule="auto"/>
      <w:outlineLvl w:val="7"/>
    </w:pPr>
    <w:rPr>
      <w:rFonts w:asciiTheme="minorHAnsi" w:hAnsiTheme="minorHAnsi"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71C11"/>
    <w:pPr>
      <w:keepNext/>
      <w:keepLines/>
      <w:spacing w:line="278" w:lineRule="auto"/>
      <w:outlineLvl w:val="8"/>
    </w:pPr>
    <w:rPr>
      <w:rFonts w:asciiTheme="minorHAnsi" w:hAnsiTheme="minorHAnsi" w:eastAsiaTheme="majorEastAsia" w:cstheme="majorBidi"/>
      <w:color w:val="272727" w:themeColor="text1" w:themeTint="D8"/>
      <w:kern w:val="2"/>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71C1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71C1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71C1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71C1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71C1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71C1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71C1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71C1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71C11"/>
    <w:rPr>
      <w:rFonts w:eastAsiaTheme="majorEastAsia" w:cstheme="majorBidi"/>
      <w:color w:val="272727" w:themeColor="text1" w:themeTint="D8"/>
    </w:rPr>
  </w:style>
  <w:style w:type="paragraph" w:styleId="Title">
    <w:name w:val="Title"/>
    <w:basedOn w:val="Normal"/>
    <w:next w:val="Normal"/>
    <w:link w:val="TitleChar"/>
    <w:uiPriority w:val="10"/>
    <w:qFormat/>
    <w:rsid w:val="00771C11"/>
    <w:pPr>
      <w:spacing w:after="80"/>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771C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71C11"/>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771C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1C11"/>
    <w:pPr>
      <w:spacing w:before="160" w:after="160" w:line="278" w:lineRule="auto"/>
      <w:jc w:val="center"/>
    </w:pPr>
    <w:rPr>
      <w:rFonts w:asciiTheme="minorHAnsi" w:hAnsiTheme="minorHAnsi" w:eastAsiaTheme="minorHAnsi" w:cstheme="minorBidi"/>
      <w:i/>
      <w:iCs/>
      <w:color w:val="404040" w:themeColor="text1" w:themeTint="BF"/>
      <w:kern w:val="2"/>
      <w14:ligatures w14:val="standardContextual"/>
    </w:rPr>
  </w:style>
  <w:style w:type="character" w:styleId="QuoteChar" w:customStyle="1">
    <w:name w:val="Quote Char"/>
    <w:basedOn w:val="DefaultParagraphFont"/>
    <w:link w:val="Quote"/>
    <w:uiPriority w:val="29"/>
    <w:rsid w:val="00771C11"/>
    <w:rPr>
      <w:i/>
      <w:iCs/>
      <w:color w:val="404040" w:themeColor="text1" w:themeTint="BF"/>
    </w:rPr>
  </w:style>
  <w:style w:type="paragraph" w:styleId="ListParagraph">
    <w:name w:val="List Paragraph"/>
    <w:basedOn w:val="Normal"/>
    <w:uiPriority w:val="34"/>
    <w:qFormat/>
    <w:rsid w:val="00771C11"/>
    <w:pPr>
      <w:spacing w:after="160" w:line="278" w:lineRule="auto"/>
      <w:ind w:left="720"/>
      <w:contextualSpacing/>
    </w:pPr>
    <w:rPr>
      <w:rFonts w:asciiTheme="minorHAnsi" w:hAnsiTheme="minorHAnsi" w:eastAsiaTheme="minorHAnsi" w:cstheme="minorBidi"/>
      <w:kern w:val="2"/>
      <w14:ligatures w14:val="standardContextual"/>
    </w:rPr>
  </w:style>
  <w:style w:type="character" w:styleId="IntenseEmphasis">
    <w:name w:val="Intense Emphasis"/>
    <w:basedOn w:val="DefaultParagraphFont"/>
    <w:uiPriority w:val="21"/>
    <w:qFormat/>
    <w:rsid w:val="00771C11"/>
    <w:rPr>
      <w:i/>
      <w:iCs/>
      <w:color w:val="0F4761" w:themeColor="accent1" w:themeShade="BF"/>
    </w:rPr>
  </w:style>
  <w:style w:type="paragraph" w:styleId="IntenseQuote">
    <w:name w:val="Intense Quote"/>
    <w:basedOn w:val="Normal"/>
    <w:next w:val="Normal"/>
    <w:link w:val="IntenseQuoteChar"/>
    <w:uiPriority w:val="30"/>
    <w:qFormat/>
    <w:rsid w:val="00771C11"/>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14:ligatures w14:val="standardContextual"/>
    </w:rPr>
  </w:style>
  <w:style w:type="character" w:styleId="IntenseQuoteChar" w:customStyle="1">
    <w:name w:val="Intense Quote Char"/>
    <w:basedOn w:val="DefaultParagraphFont"/>
    <w:link w:val="IntenseQuote"/>
    <w:uiPriority w:val="30"/>
    <w:rsid w:val="00771C11"/>
    <w:rPr>
      <w:i/>
      <w:iCs/>
      <w:color w:val="0F4761" w:themeColor="accent1" w:themeShade="BF"/>
    </w:rPr>
  </w:style>
  <w:style w:type="character" w:styleId="IntenseReference">
    <w:name w:val="Intense Reference"/>
    <w:basedOn w:val="DefaultParagraphFont"/>
    <w:uiPriority w:val="32"/>
    <w:qFormat/>
    <w:rsid w:val="00771C11"/>
    <w:rPr>
      <w:b/>
      <w:bCs/>
      <w:smallCaps/>
      <w:color w:val="0F4761" w:themeColor="accent1" w:themeShade="BF"/>
      <w:spacing w:val="5"/>
    </w:rPr>
  </w:style>
  <w:style w:type="character" w:styleId="Hyperlink">
    <w:name w:val="Hyperlink"/>
    <w:rsid w:val="00771C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s://www.usu.edu/policies/" TargetMode="External" Id="rId5" /><Relationship Type="http://schemas.openxmlformats.org/officeDocument/2006/relationships/hyperlink" Target="https://www.usu.edu/policies/330/" TargetMode="Externa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Danielle Anderson</dc:creator>
  <keywords/>
  <dc:description/>
  <lastModifiedBy>Arin Martin</lastModifiedBy>
  <revision>2</revision>
  <dcterms:created xsi:type="dcterms:W3CDTF">2026-05-28T14:27:00.0000000Z</dcterms:created>
  <dcterms:modified xsi:type="dcterms:W3CDTF">2026-07-13T21:31:25.1800643Z</dcterms:modified>
</coreProperties>
</file>