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7F05" w14:textId="77777777" w:rsidR="00911BEF" w:rsidRDefault="00000000">
      <w:pPr>
        <w:pStyle w:val="Title"/>
      </w:pPr>
      <w:r>
        <w:t>Utah</w:t>
      </w:r>
      <w:r>
        <w:rPr>
          <w:spacing w:val="-4"/>
        </w:rPr>
        <w:t xml:space="preserve"> </w:t>
      </w:r>
      <w:r>
        <w:t>State</w:t>
      </w:r>
      <w:r>
        <w:rPr>
          <w:spacing w:val="-3"/>
        </w:rPr>
        <w:t xml:space="preserve"> </w:t>
      </w:r>
      <w:r>
        <w:rPr>
          <w:spacing w:val="-2"/>
        </w:rPr>
        <w:t>University</w:t>
      </w:r>
    </w:p>
    <w:p w14:paraId="000ED888" w14:textId="77777777" w:rsidR="00911BEF" w:rsidRDefault="00000000">
      <w:pPr>
        <w:pStyle w:val="Heading1"/>
        <w:spacing w:line="322" w:lineRule="exact"/>
      </w:pPr>
      <w:r>
        <w:t>Responsibilities</w:t>
      </w:r>
      <w:r>
        <w:rPr>
          <w:spacing w:val="-13"/>
        </w:rPr>
        <w:t xml:space="preserve"> </w:t>
      </w:r>
      <w:r>
        <w:t>of</w:t>
      </w:r>
      <w:r>
        <w:rPr>
          <w:spacing w:val="-12"/>
        </w:rPr>
        <w:t xml:space="preserve"> </w:t>
      </w:r>
      <w:r>
        <w:rPr>
          <w:spacing w:val="-2"/>
        </w:rPr>
        <w:t>Ombudspersons</w:t>
      </w:r>
    </w:p>
    <w:p w14:paraId="54959A98" w14:textId="77777777" w:rsidR="00911BEF" w:rsidRDefault="00911BEF">
      <w:pPr>
        <w:pStyle w:val="BodyText"/>
        <w:spacing w:before="8"/>
        <w:rPr>
          <w:b/>
          <w:sz w:val="27"/>
        </w:rPr>
      </w:pPr>
    </w:p>
    <w:p w14:paraId="0A58941D" w14:textId="6F9D47E9" w:rsidR="00911BEF" w:rsidRDefault="00000000">
      <w:pPr>
        <w:pStyle w:val="BodyText"/>
        <w:spacing w:line="242" w:lineRule="auto"/>
        <w:ind w:left="120" w:right="211"/>
      </w:pPr>
      <w:r>
        <w:t>The</w:t>
      </w:r>
      <w:r>
        <w:rPr>
          <w:spacing w:val="-3"/>
        </w:rPr>
        <w:t xml:space="preserve"> </w:t>
      </w:r>
      <w:r>
        <w:t>ombudsperson</w:t>
      </w:r>
      <w:r>
        <w:rPr>
          <w:spacing w:val="-3"/>
        </w:rPr>
        <w:t xml:space="preserve"> </w:t>
      </w:r>
      <w:r>
        <w:t>attends</w:t>
      </w:r>
      <w:r>
        <w:rPr>
          <w:spacing w:val="-3"/>
        </w:rPr>
        <w:t xml:space="preserve"> </w:t>
      </w:r>
      <w:r>
        <w:t>a</w:t>
      </w:r>
      <w:r>
        <w:rPr>
          <w:spacing w:val="-3"/>
        </w:rPr>
        <w:t xml:space="preserve"> </w:t>
      </w:r>
      <w:r>
        <w:t>promotion</w:t>
      </w:r>
      <w:r>
        <w:rPr>
          <w:spacing w:val="-3"/>
        </w:rPr>
        <w:t xml:space="preserve"> </w:t>
      </w:r>
      <w:r>
        <w:t>and</w:t>
      </w:r>
      <w:r w:rsidR="00467A9F">
        <w:t>/or</w:t>
      </w:r>
      <w:r>
        <w:rPr>
          <w:spacing w:val="-3"/>
        </w:rPr>
        <w:t xml:space="preserve"> </w:t>
      </w:r>
      <w:r>
        <w:t>tenure</w:t>
      </w:r>
      <w:r>
        <w:rPr>
          <w:spacing w:val="-3"/>
        </w:rPr>
        <w:t xml:space="preserve"> </w:t>
      </w:r>
      <w:r>
        <w:t>meeting</w:t>
      </w:r>
      <w:r>
        <w:rPr>
          <w:spacing w:val="-3"/>
        </w:rPr>
        <w:t xml:space="preserve"> </w:t>
      </w:r>
      <w:r>
        <w:t>to</w:t>
      </w:r>
      <w:r>
        <w:rPr>
          <w:spacing w:val="-3"/>
        </w:rPr>
        <w:t xml:space="preserve"> </w:t>
      </w:r>
      <w:r>
        <w:t>ensure</w:t>
      </w:r>
      <w:r>
        <w:rPr>
          <w:spacing w:val="-4"/>
        </w:rPr>
        <w:t xml:space="preserve"> </w:t>
      </w:r>
      <w:r>
        <w:t>due</w:t>
      </w:r>
      <w:r>
        <w:rPr>
          <w:spacing w:val="-4"/>
        </w:rPr>
        <w:t xml:space="preserve"> </w:t>
      </w:r>
      <w:r>
        <w:t>process</w:t>
      </w:r>
      <w:r>
        <w:rPr>
          <w:spacing w:val="-4"/>
        </w:rPr>
        <w:t xml:space="preserve"> </w:t>
      </w:r>
      <w:r>
        <w:t>as</w:t>
      </w:r>
      <w:r>
        <w:rPr>
          <w:spacing w:val="-3"/>
        </w:rPr>
        <w:t xml:space="preserve"> </w:t>
      </w:r>
      <w:r>
        <w:t>defined</w:t>
      </w:r>
      <w:r>
        <w:rPr>
          <w:spacing w:val="-4"/>
        </w:rPr>
        <w:t xml:space="preserve"> </w:t>
      </w:r>
      <w:r>
        <w:t>by</w:t>
      </w:r>
      <w:r>
        <w:rPr>
          <w:spacing w:val="-4"/>
        </w:rPr>
        <w:t xml:space="preserve"> </w:t>
      </w:r>
      <w:r>
        <w:t>the university policy.</w:t>
      </w:r>
    </w:p>
    <w:p w14:paraId="0336C3F4" w14:textId="77777777" w:rsidR="00911BEF" w:rsidRDefault="00911BEF">
      <w:pPr>
        <w:pStyle w:val="BodyText"/>
        <w:spacing w:before="6"/>
      </w:pPr>
    </w:p>
    <w:p w14:paraId="67080995" w14:textId="418DD9AE" w:rsidR="00911BEF" w:rsidRDefault="00000000">
      <w:pPr>
        <w:pStyle w:val="ListParagraph"/>
        <w:numPr>
          <w:ilvl w:val="0"/>
          <w:numId w:val="3"/>
        </w:numPr>
        <w:tabs>
          <w:tab w:val="left" w:pos="838"/>
          <w:tab w:val="left" w:pos="839"/>
        </w:tabs>
        <w:spacing w:line="242" w:lineRule="auto"/>
        <w:ind w:right="501" w:hanging="720"/>
        <w:rPr>
          <w:sz w:val="24"/>
        </w:rPr>
      </w:pPr>
      <w:r>
        <w:rPr>
          <w:sz w:val="24"/>
        </w:rPr>
        <w:t>At</w:t>
      </w:r>
      <w:r>
        <w:rPr>
          <w:spacing w:val="-3"/>
          <w:sz w:val="24"/>
        </w:rPr>
        <w:t xml:space="preserve"> </w:t>
      </w:r>
      <w:r>
        <w:rPr>
          <w:sz w:val="24"/>
        </w:rPr>
        <w:t>the</w:t>
      </w:r>
      <w:r>
        <w:rPr>
          <w:spacing w:val="-3"/>
          <w:sz w:val="24"/>
        </w:rPr>
        <w:t xml:space="preserve"> </w:t>
      </w:r>
      <w:r>
        <w:rPr>
          <w:sz w:val="24"/>
        </w:rPr>
        <w:t>beginning</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meeting,</w:t>
      </w:r>
      <w:r>
        <w:rPr>
          <w:spacing w:val="-5"/>
          <w:sz w:val="24"/>
        </w:rPr>
        <w:t xml:space="preserve"> </w:t>
      </w:r>
      <w:r>
        <w:rPr>
          <w:sz w:val="24"/>
        </w:rPr>
        <w:t>the</w:t>
      </w:r>
      <w:r>
        <w:rPr>
          <w:spacing w:val="-3"/>
          <w:sz w:val="24"/>
        </w:rPr>
        <w:t xml:space="preserve"> </w:t>
      </w:r>
      <w:r>
        <w:rPr>
          <w:sz w:val="24"/>
        </w:rPr>
        <w:t>ombudsperson</w:t>
      </w:r>
      <w:r>
        <w:rPr>
          <w:spacing w:val="-3"/>
          <w:sz w:val="24"/>
        </w:rPr>
        <w:t xml:space="preserve"> </w:t>
      </w:r>
      <w:r>
        <w:rPr>
          <w:sz w:val="24"/>
        </w:rPr>
        <w:t>should</w:t>
      </w:r>
      <w:r>
        <w:rPr>
          <w:spacing w:val="-4"/>
          <w:sz w:val="24"/>
        </w:rPr>
        <w:t xml:space="preserve"> </w:t>
      </w:r>
      <w:r>
        <w:rPr>
          <w:sz w:val="24"/>
        </w:rPr>
        <w:t>ask</w:t>
      </w:r>
      <w:r>
        <w:rPr>
          <w:spacing w:val="-3"/>
          <w:sz w:val="24"/>
        </w:rPr>
        <w:t xml:space="preserve"> </w:t>
      </w:r>
      <w:r>
        <w:rPr>
          <w:sz w:val="24"/>
        </w:rPr>
        <w:t>if</w:t>
      </w:r>
      <w:r>
        <w:rPr>
          <w:spacing w:val="-3"/>
          <w:sz w:val="24"/>
        </w:rPr>
        <w:t xml:space="preserve"> </w:t>
      </w:r>
      <w:r>
        <w:rPr>
          <w:sz w:val="24"/>
        </w:rPr>
        <w:t>everyone</w:t>
      </w:r>
      <w:r>
        <w:rPr>
          <w:spacing w:val="-3"/>
          <w:sz w:val="24"/>
        </w:rPr>
        <w:t xml:space="preserve"> </w:t>
      </w:r>
      <w:r>
        <w:rPr>
          <w:sz w:val="24"/>
        </w:rPr>
        <w:t>has</w:t>
      </w:r>
      <w:r>
        <w:rPr>
          <w:spacing w:val="-3"/>
          <w:sz w:val="24"/>
        </w:rPr>
        <w:t xml:space="preserve"> </w:t>
      </w:r>
      <w:r>
        <w:rPr>
          <w:sz w:val="24"/>
        </w:rPr>
        <w:t>reviewed</w:t>
      </w:r>
      <w:r>
        <w:rPr>
          <w:spacing w:val="-3"/>
          <w:sz w:val="24"/>
        </w:rPr>
        <w:t xml:space="preserve"> </w:t>
      </w:r>
      <w:r>
        <w:rPr>
          <w:sz w:val="24"/>
        </w:rPr>
        <w:t>the</w:t>
      </w:r>
      <w:r>
        <w:rPr>
          <w:spacing w:val="-3"/>
          <w:sz w:val="24"/>
        </w:rPr>
        <w:t xml:space="preserve"> </w:t>
      </w:r>
      <w:r>
        <w:rPr>
          <w:sz w:val="24"/>
        </w:rPr>
        <w:t>file;</w:t>
      </w:r>
      <w:r>
        <w:rPr>
          <w:spacing w:val="-3"/>
          <w:sz w:val="24"/>
        </w:rPr>
        <w:t xml:space="preserve"> </w:t>
      </w:r>
      <w:r>
        <w:rPr>
          <w:sz w:val="24"/>
        </w:rPr>
        <w:t>if not, dismiss the meeting. 40</w:t>
      </w:r>
      <w:r w:rsidR="00F4295E">
        <w:rPr>
          <w:sz w:val="24"/>
        </w:rPr>
        <w:t>04</w:t>
      </w:r>
      <w:r>
        <w:rPr>
          <w:sz w:val="24"/>
        </w:rPr>
        <w:t>.7.1 (2) The ombudsperson does not have to review the file.</w:t>
      </w:r>
    </w:p>
    <w:p w14:paraId="3A647DD6" w14:textId="77777777" w:rsidR="00911BEF" w:rsidRDefault="00911BEF">
      <w:pPr>
        <w:pStyle w:val="BodyText"/>
        <w:spacing w:before="4"/>
      </w:pPr>
    </w:p>
    <w:p w14:paraId="3C3C4A04" w14:textId="79E4BDB3" w:rsidR="00911BEF" w:rsidRDefault="00000000">
      <w:pPr>
        <w:pStyle w:val="ListParagraph"/>
        <w:numPr>
          <w:ilvl w:val="0"/>
          <w:numId w:val="3"/>
        </w:numPr>
        <w:tabs>
          <w:tab w:val="left" w:pos="838"/>
          <w:tab w:val="left" w:pos="839"/>
        </w:tabs>
        <w:spacing w:line="242" w:lineRule="auto"/>
        <w:ind w:right="1026" w:hanging="720"/>
        <w:rPr>
          <w:sz w:val="24"/>
        </w:rPr>
      </w:pPr>
      <w:r>
        <w:rPr>
          <w:sz w:val="24"/>
        </w:rPr>
        <w:t>Ascertain</w:t>
      </w:r>
      <w:r>
        <w:rPr>
          <w:spacing w:val="-3"/>
          <w:sz w:val="24"/>
        </w:rPr>
        <w:t xml:space="preserve"> </w:t>
      </w:r>
      <w:r>
        <w:rPr>
          <w:sz w:val="24"/>
        </w:rPr>
        <w:t>that</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current</w:t>
      </w:r>
      <w:r>
        <w:rPr>
          <w:spacing w:val="-3"/>
          <w:sz w:val="24"/>
        </w:rPr>
        <w:t xml:space="preserve"> </w:t>
      </w:r>
      <w:r>
        <w:rPr>
          <w:sz w:val="24"/>
        </w:rPr>
        <w:t>role</w:t>
      </w:r>
      <w:r>
        <w:rPr>
          <w:spacing w:val="-3"/>
          <w:sz w:val="24"/>
        </w:rPr>
        <w:t xml:space="preserve"> </w:t>
      </w:r>
      <w:r>
        <w:rPr>
          <w:sz w:val="24"/>
        </w:rPr>
        <w:t>statement,</w:t>
      </w:r>
      <w:r>
        <w:rPr>
          <w:spacing w:val="-3"/>
          <w:sz w:val="24"/>
        </w:rPr>
        <w:t xml:space="preserve"> </w:t>
      </w:r>
      <w:r>
        <w:rPr>
          <w:sz w:val="24"/>
        </w:rPr>
        <w:t>signed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candidate,</w:t>
      </w:r>
      <w:r>
        <w:rPr>
          <w:spacing w:val="-3"/>
          <w:sz w:val="24"/>
        </w:rPr>
        <w:t xml:space="preserve"> </w:t>
      </w:r>
      <w:r>
        <w:rPr>
          <w:sz w:val="24"/>
        </w:rPr>
        <w:t>department</w:t>
      </w:r>
      <w:r>
        <w:rPr>
          <w:spacing w:val="-3"/>
          <w:sz w:val="24"/>
        </w:rPr>
        <w:t xml:space="preserve"> </w:t>
      </w:r>
      <w:r>
        <w:rPr>
          <w:sz w:val="24"/>
        </w:rPr>
        <w:t>head</w:t>
      </w:r>
      <w:r>
        <w:rPr>
          <w:spacing w:val="-3"/>
          <w:sz w:val="24"/>
        </w:rPr>
        <w:t xml:space="preserve"> </w:t>
      </w:r>
      <w:r>
        <w:rPr>
          <w:sz w:val="24"/>
        </w:rPr>
        <w:t>or supervisor and dean or unit administrator. 40</w:t>
      </w:r>
      <w:r w:rsidR="00F4295E">
        <w:rPr>
          <w:sz w:val="24"/>
        </w:rPr>
        <w:t>04</w:t>
      </w:r>
      <w:r>
        <w:rPr>
          <w:sz w:val="24"/>
        </w:rPr>
        <w:t>.6.1</w:t>
      </w:r>
    </w:p>
    <w:p w14:paraId="6FF05C08" w14:textId="77777777" w:rsidR="00911BEF" w:rsidRDefault="00911BEF">
      <w:pPr>
        <w:pStyle w:val="BodyText"/>
        <w:spacing w:before="4"/>
      </w:pPr>
    </w:p>
    <w:p w14:paraId="7307A447" w14:textId="7A73846B" w:rsidR="00911BEF" w:rsidRDefault="00000000">
      <w:pPr>
        <w:pStyle w:val="ListParagraph"/>
        <w:numPr>
          <w:ilvl w:val="0"/>
          <w:numId w:val="3"/>
        </w:numPr>
        <w:tabs>
          <w:tab w:val="left" w:pos="838"/>
          <w:tab w:val="left" w:pos="839"/>
        </w:tabs>
        <w:spacing w:line="242" w:lineRule="auto"/>
        <w:ind w:right="527" w:hanging="720"/>
        <w:rPr>
          <w:sz w:val="24"/>
        </w:rPr>
      </w:pPr>
      <w:r>
        <w:rPr>
          <w:sz w:val="24"/>
        </w:rPr>
        <w:t xml:space="preserve">All committee members must be present </w:t>
      </w:r>
      <w:r w:rsidR="00725D3D">
        <w:rPr>
          <w:sz w:val="24"/>
        </w:rPr>
        <w:t xml:space="preserve">in person or by electronic conferencing </w:t>
      </w:r>
      <w:r>
        <w:rPr>
          <w:sz w:val="24"/>
        </w:rPr>
        <w:t>or the meeting cannot proceed. The P/T chair and the Department</w:t>
      </w:r>
      <w:r>
        <w:rPr>
          <w:spacing w:val="-3"/>
          <w:sz w:val="24"/>
        </w:rPr>
        <w:t xml:space="preserve"> </w:t>
      </w:r>
      <w:r>
        <w:rPr>
          <w:sz w:val="24"/>
        </w:rPr>
        <w:t>Head</w:t>
      </w:r>
      <w:r>
        <w:rPr>
          <w:spacing w:val="-3"/>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having</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meeting</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full</w:t>
      </w:r>
      <w:r>
        <w:rPr>
          <w:spacing w:val="-3"/>
          <w:sz w:val="24"/>
        </w:rPr>
        <w:t xml:space="preserve"> </w:t>
      </w:r>
      <w:r>
        <w:rPr>
          <w:sz w:val="24"/>
        </w:rPr>
        <w:t>committee.</w:t>
      </w:r>
      <w:r>
        <w:rPr>
          <w:spacing w:val="-3"/>
          <w:sz w:val="24"/>
        </w:rPr>
        <w:t xml:space="preserve"> </w:t>
      </w:r>
      <w:r>
        <w:rPr>
          <w:sz w:val="24"/>
        </w:rPr>
        <w:t>40</w:t>
      </w:r>
      <w:r w:rsidR="00F4295E">
        <w:rPr>
          <w:sz w:val="24"/>
        </w:rPr>
        <w:t>04</w:t>
      </w:r>
      <w:r>
        <w:rPr>
          <w:sz w:val="24"/>
        </w:rPr>
        <w:t>.7.1</w:t>
      </w:r>
      <w:r>
        <w:rPr>
          <w:spacing w:val="-3"/>
          <w:sz w:val="24"/>
        </w:rPr>
        <w:t xml:space="preserve"> </w:t>
      </w:r>
      <w:r>
        <w:rPr>
          <w:sz w:val="24"/>
        </w:rPr>
        <w:t>(2) &amp; 40</w:t>
      </w:r>
      <w:r w:rsidR="00F4295E">
        <w:rPr>
          <w:sz w:val="24"/>
        </w:rPr>
        <w:t>04</w:t>
      </w:r>
      <w:r>
        <w:rPr>
          <w:sz w:val="24"/>
        </w:rPr>
        <w:t>.6.2 (1)</w:t>
      </w:r>
    </w:p>
    <w:p w14:paraId="07361DED" w14:textId="77777777" w:rsidR="00911BEF" w:rsidRDefault="00911BEF">
      <w:pPr>
        <w:pStyle w:val="BodyText"/>
        <w:spacing w:before="6"/>
      </w:pPr>
    </w:p>
    <w:p w14:paraId="4226B064" w14:textId="3CAC0218" w:rsidR="00911BEF" w:rsidRDefault="00000000">
      <w:pPr>
        <w:pStyle w:val="ListParagraph"/>
        <w:numPr>
          <w:ilvl w:val="0"/>
          <w:numId w:val="3"/>
        </w:numPr>
        <w:tabs>
          <w:tab w:val="left" w:pos="838"/>
          <w:tab w:val="left" w:pos="839"/>
        </w:tabs>
        <w:ind w:left="838"/>
        <w:rPr>
          <w:sz w:val="24"/>
        </w:rPr>
      </w:pPr>
      <w:r>
        <w:rPr>
          <w:sz w:val="24"/>
        </w:rPr>
        <w:t>The</w:t>
      </w:r>
      <w:r>
        <w:rPr>
          <w:spacing w:val="-3"/>
          <w:sz w:val="24"/>
        </w:rPr>
        <w:t xml:space="preserve"> </w:t>
      </w:r>
      <w:r>
        <w:rPr>
          <w:sz w:val="24"/>
        </w:rPr>
        <w:t>ombudsperson is</w:t>
      </w:r>
      <w:r>
        <w:rPr>
          <w:spacing w:val="-1"/>
          <w:sz w:val="24"/>
        </w:rPr>
        <w:t xml:space="preserve"> </w:t>
      </w:r>
      <w:r>
        <w:rPr>
          <w:sz w:val="24"/>
        </w:rPr>
        <w:t>not to</w:t>
      </w:r>
      <w:r>
        <w:rPr>
          <w:spacing w:val="-1"/>
          <w:sz w:val="24"/>
        </w:rPr>
        <w:t xml:space="preserve"> </w:t>
      </w:r>
      <w:r>
        <w:rPr>
          <w:sz w:val="24"/>
        </w:rPr>
        <w:t>comment</w:t>
      </w:r>
      <w:r>
        <w:rPr>
          <w:spacing w:val="1"/>
          <w:sz w:val="24"/>
        </w:rPr>
        <w:t xml:space="preserve"> </w:t>
      </w:r>
      <w:r>
        <w:rPr>
          <w:sz w:val="24"/>
        </w:rPr>
        <w:t>on</w:t>
      </w:r>
      <w:r>
        <w:rPr>
          <w:spacing w:val="-1"/>
          <w:sz w:val="24"/>
        </w:rPr>
        <w:t xml:space="preserve"> </w:t>
      </w:r>
      <w:r>
        <w:rPr>
          <w:sz w:val="24"/>
        </w:rPr>
        <w:t>the contents</w:t>
      </w:r>
      <w:r>
        <w:rPr>
          <w:spacing w:val="-1"/>
          <w:sz w:val="24"/>
        </w:rPr>
        <w:t xml:space="preserve"> </w:t>
      </w:r>
      <w:r>
        <w:rPr>
          <w:sz w:val="24"/>
        </w:rPr>
        <w:t>of the</w:t>
      </w:r>
      <w:r>
        <w:rPr>
          <w:spacing w:val="-1"/>
          <w:sz w:val="24"/>
        </w:rPr>
        <w:t xml:space="preserve"> </w:t>
      </w:r>
      <w:r>
        <w:rPr>
          <w:sz w:val="24"/>
        </w:rPr>
        <w:t>candidate's file.</w:t>
      </w:r>
      <w:r>
        <w:rPr>
          <w:spacing w:val="-5"/>
          <w:sz w:val="24"/>
        </w:rPr>
        <w:t xml:space="preserve"> </w:t>
      </w:r>
      <w:r>
        <w:rPr>
          <w:spacing w:val="-2"/>
          <w:sz w:val="24"/>
        </w:rPr>
        <w:t>40</w:t>
      </w:r>
      <w:r w:rsidR="00F4295E">
        <w:rPr>
          <w:spacing w:val="-2"/>
          <w:sz w:val="24"/>
        </w:rPr>
        <w:t>04</w:t>
      </w:r>
      <w:r>
        <w:rPr>
          <w:spacing w:val="-2"/>
          <w:sz w:val="24"/>
        </w:rPr>
        <w:t>.6.5</w:t>
      </w:r>
    </w:p>
    <w:p w14:paraId="6149B502" w14:textId="77777777" w:rsidR="00911BEF" w:rsidRDefault="00911BEF">
      <w:pPr>
        <w:pStyle w:val="BodyText"/>
        <w:spacing w:before="7"/>
      </w:pPr>
    </w:p>
    <w:p w14:paraId="63B1EEE8" w14:textId="2DD92B10" w:rsidR="00911BEF" w:rsidRDefault="00000000">
      <w:pPr>
        <w:pStyle w:val="ListParagraph"/>
        <w:numPr>
          <w:ilvl w:val="0"/>
          <w:numId w:val="3"/>
        </w:numPr>
        <w:tabs>
          <w:tab w:val="left" w:pos="838"/>
          <w:tab w:val="left" w:pos="839"/>
        </w:tabs>
        <w:spacing w:before="1" w:line="242" w:lineRule="auto"/>
        <w:ind w:left="839" w:right="207" w:hanging="720"/>
        <w:rPr>
          <w:sz w:val="24"/>
        </w:rPr>
      </w:pPr>
      <w:r>
        <w:rPr>
          <w:sz w:val="24"/>
        </w:rPr>
        <w:t>The</w:t>
      </w:r>
      <w:r>
        <w:rPr>
          <w:spacing w:val="-3"/>
          <w:sz w:val="24"/>
        </w:rPr>
        <w:t xml:space="preserve"> </w:t>
      </w:r>
      <w:r>
        <w:rPr>
          <w:sz w:val="24"/>
        </w:rPr>
        <w:t>ombudsperson</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making</w:t>
      </w:r>
      <w:r>
        <w:rPr>
          <w:spacing w:val="-3"/>
          <w:sz w:val="24"/>
        </w:rPr>
        <w:t xml:space="preserve"> </w:t>
      </w:r>
      <w:r>
        <w:rPr>
          <w:sz w:val="24"/>
        </w:rPr>
        <w:t>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rights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candidate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University are protected and that due process is followed. Questions of a personal nature are inappropriate. Assure</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interests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candidate</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University</w:t>
      </w:r>
      <w:r>
        <w:rPr>
          <w:spacing w:val="-3"/>
          <w:sz w:val="24"/>
        </w:rPr>
        <w:t xml:space="preserve"> </w:t>
      </w:r>
      <w:r>
        <w:rPr>
          <w:sz w:val="24"/>
        </w:rPr>
        <w:t>are</w:t>
      </w:r>
      <w:r>
        <w:rPr>
          <w:spacing w:val="-2"/>
          <w:sz w:val="24"/>
        </w:rPr>
        <w:t xml:space="preserve"> </w:t>
      </w:r>
      <w:r>
        <w:rPr>
          <w:sz w:val="24"/>
        </w:rPr>
        <w:t>fairly</w:t>
      </w:r>
      <w:r>
        <w:rPr>
          <w:spacing w:val="-3"/>
          <w:sz w:val="24"/>
        </w:rPr>
        <w:t xml:space="preserve"> </w:t>
      </w:r>
      <w:r>
        <w:rPr>
          <w:sz w:val="24"/>
        </w:rPr>
        <w:t>represented.</w:t>
      </w:r>
      <w:r>
        <w:rPr>
          <w:spacing w:val="-3"/>
          <w:sz w:val="24"/>
        </w:rPr>
        <w:t xml:space="preserve"> </w:t>
      </w:r>
      <w:r>
        <w:rPr>
          <w:sz w:val="24"/>
        </w:rPr>
        <w:t>40</w:t>
      </w:r>
      <w:r w:rsidR="00F4295E">
        <w:rPr>
          <w:sz w:val="24"/>
        </w:rPr>
        <w:t>04</w:t>
      </w:r>
      <w:r>
        <w:rPr>
          <w:sz w:val="24"/>
        </w:rPr>
        <w:t>.6.2</w:t>
      </w:r>
      <w:r>
        <w:rPr>
          <w:spacing w:val="-3"/>
          <w:sz w:val="24"/>
        </w:rPr>
        <w:t xml:space="preserve"> </w:t>
      </w:r>
      <w:r>
        <w:rPr>
          <w:sz w:val="24"/>
        </w:rPr>
        <w:t>(1)</w:t>
      </w:r>
    </w:p>
    <w:p w14:paraId="3C272AAD" w14:textId="77777777" w:rsidR="00911BEF" w:rsidRDefault="00911BEF">
      <w:pPr>
        <w:pStyle w:val="BodyText"/>
        <w:spacing w:before="4"/>
      </w:pPr>
    </w:p>
    <w:p w14:paraId="459CF402" w14:textId="77777777" w:rsidR="00911BEF" w:rsidRDefault="00000000">
      <w:pPr>
        <w:pStyle w:val="ListParagraph"/>
        <w:numPr>
          <w:ilvl w:val="0"/>
          <w:numId w:val="3"/>
        </w:numPr>
        <w:tabs>
          <w:tab w:val="left" w:pos="838"/>
          <w:tab w:val="left" w:pos="839"/>
        </w:tabs>
        <w:spacing w:before="1" w:line="242" w:lineRule="auto"/>
        <w:ind w:right="446" w:hanging="720"/>
        <w:rPr>
          <w:sz w:val="24"/>
        </w:rPr>
      </w:pPr>
      <w:r>
        <w:rPr>
          <w:sz w:val="24"/>
        </w:rPr>
        <w:t>The</w:t>
      </w:r>
      <w:r>
        <w:rPr>
          <w:spacing w:val="-3"/>
          <w:sz w:val="24"/>
        </w:rPr>
        <w:t xml:space="preserve"> </w:t>
      </w:r>
      <w:r>
        <w:rPr>
          <w:sz w:val="24"/>
        </w:rPr>
        <w:t>ombudsperson</w:t>
      </w:r>
      <w:r>
        <w:rPr>
          <w:spacing w:val="-3"/>
          <w:sz w:val="24"/>
        </w:rPr>
        <w:t xml:space="preserve"> </w:t>
      </w:r>
      <w:r>
        <w:rPr>
          <w:sz w:val="24"/>
        </w:rPr>
        <w:t>may</w:t>
      </w:r>
      <w:r>
        <w:rPr>
          <w:spacing w:val="-3"/>
          <w:sz w:val="24"/>
        </w:rPr>
        <w:t xml:space="preserve"> </w:t>
      </w:r>
      <w:r>
        <w:rPr>
          <w:sz w:val="24"/>
        </w:rPr>
        <w:t>question</w:t>
      </w:r>
      <w:r>
        <w:rPr>
          <w:spacing w:val="-3"/>
          <w:sz w:val="24"/>
        </w:rPr>
        <w:t xml:space="preserve"> </w:t>
      </w:r>
      <w:r>
        <w:rPr>
          <w:sz w:val="24"/>
        </w:rPr>
        <w:t>any</w:t>
      </w:r>
      <w:r>
        <w:rPr>
          <w:spacing w:val="-3"/>
          <w:sz w:val="24"/>
        </w:rPr>
        <w:t xml:space="preserve"> </w:t>
      </w:r>
      <w:r>
        <w:rPr>
          <w:sz w:val="24"/>
        </w:rPr>
        <w:t>procedures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ordinary.</w:t>
      </w:r>
      <w:r>
        <w:rPr>
          <w:spacing w:val="-3"/>
          <w:sz w:val="24"/>
        </w:rPr>
        <w:t xml:space="preserve"> </w:t>
      </w:r>
      <w:r>
        <w:rPr>
          <w:sz w:val="24"/>
        </w:rPr>
        <w:t>In</w:t>
      </w:r>
      <w:r>
        <w:rPr>
          <w:spacing w:val="-3"/>
          <w:sz w:val="24"/>
        </w:rPr>
        <w:t xml:space="preserve"> </w:t>
      </w:r>
      <w:r>
        <w:rPr>
          <w:sz w:val="24"/>
        </w:rPr>
        <w:t>general,</w:t>
      </w:r>
      <w:r>
        <w:rPr>
          <w:spacing w:val="-3"/>
          <w:sz w:val="24"/>
        </w:rPr>
        <w:t xml:space="preserve"> </w:t>
      </w:r>
      <w:r>
        <w:rPr>
          <w:sz w:val="24"/>
        </w:rPr>
        <w:t>a</w:t>
      </w:r>
      <w:r>
        <w:rPr>
          <w:spacing w:val="-3"/>
          <w:sz w:val="24"/>
        </w:rPr>
        <w:t xml:space="preserve"> </w:t>
      </w:r>
      <w:r>
        <w:rPr>
          <w:sz w:val="24"/>
        </w:rPr>
        <w:t>typical procedure for the committee is:</w:t>
      </w:r>
    </w:p>
    <w:p w14:paraId="3149BD4E" w14:textId="0F296A23" w:rsidR="00911BEF" w:rsidRDefault="00A503BF">
      <w:pPr>
        <w:pStyle w:val="ListParagraph"/>
        <w:numPr>
          <w:ilvl w:val="1"/>
          <w:numId w:val="3"/>
        </w:numPr>
        <w:tabs>
          <w:tab w:val="left" w:pos="1558"/>
          <w:tab w:val="left" w:pos="1559"/>
        </w:tabs>
        <w:spacing w:before="1"/>
        <w:rPr>
          <w:sz w:val="24"/>
        </w:rPr>
      </w:pPr>
      <w:r>
        <w:rPr>
          <w:sz w:val="24"/>
        </w:rPr>
        <w:t>If needed, to</w:t>
      </w:r>
      <w:r>
        <w:rPr>
          <w:spacing w:val="-1"/>
          <w:sz w:val="24"/>
        </w:rPr>
        <w:t xml:space="preserve"> </w:t>
      </w:r>
      <w:r>
        <w:rPr>
          <w:sz w:val="24"/>
        </w:rPr>
        <w:t>meet</w:t>
      </w:r>
      <w:r>
        <w:rPr>
          <w:spacing w:val="-1"/>
          <w:sz w:val="24"/>
        </w:rPr>
        <w:t xml:space="preserve"> </w:t>
      </w:r>
      <w:r>
        <w:rPr>
          <w:sz w:val="24"/>
        </w:rPr>
        <w:t>first without</w:t>
      </w:r>
      <w:r>
        <w:rPr>
          <w:spacing w:val="-1"/>
          <w:sz w:val="24"/>
        </w:rPr>
        <w:t xml:space="preserve"> </w:t>
      </w:r>
      <w:r>
        <w:rPr>
          <w:sz w:val="24"/>
        </w:rPr>
        <w:t>the candidate</w:t>
      </w:r>
      <w:r>
        <w:rPr>
          <w:spacing w:val="-1"/>
          <w:sz w:val="24"/>
        </w:rPr>
        <w:t xml:space="preserve"> </w:t>
      </w:r>
      <w:r>
        <w:rPr>
          <w:sz w:val="24"/>
        </w:rPr>
        <w:t>to discuss</w:t>
      </w:r>
      <w:r>
        <w:rPr>
          <w:spacing w:val="-1"/>
          <w:sz w:val="24"/>
        </w:rPr>
        <w:t xml:space="preserve"> </w:t>
      </w:r>
      <w:r>
        <w:rPr>
          <w:sz w:val="24"/>
        </w:rPr>
        <w:t>procedure and</w:t>
      </w:r>
      <w:r>
        <w:rPr>
          <w:spacing w:val="-1"/>
          <w:sz w:val="24"/>
        </w:rPr>
        <w:t xml:space="preserve"> </w:t>
      </w:r>
      <w:r>
        <w:rPr>
          <w:sz w:val="24"/>
        </w:rPr>
        <w:t>any</w:t>
      </w:r>
      <w:r>
        <w:rPr>
          <w:spacing w:val="-1"/>
          <w:sz w:val="24"/>
        </w:rPr>
        <w:t xml:space="preserve"> </w:t>
      </w:r>
      <w:r>
        <w:rPr>
          <w:spacing w:val="-2"/>
          <w:sz w:val="24"/>
        </w:rPr>
        <w:t>concerns,</w:t>
      </w:r>
    </w:p>
    <w:p w14:paraId="74F0253C" w14:textId="77777777" w:rsidR="00911BEF" w:rsidRDefault="00000000">
      <w:pPr>
        <w:pStyle w:val="ListParagraph"/>
        <w:numPr>
          <w:ilvl w:val="1"/>
          <w:numId w:val="3"/>
        </w:numPr>
        <w:tabs>
          <w:tab w:val="left" w:pos="1558"/>
          <w:tab w:val="left" w:pos="1559"/>
        </w:tabs>
        <w:spacing w:before="3" w:line="242" w:lineRule="auto"/>
        <w:ind w:left="1560" w:right="373" w:hanging="720"/>
        <w:rPr>
          <w:sz w:val="24"/>
        </w:rPr>
      </w:pPr>
      <w:r>
        <w:rPr>
          <w:sz w:val="24"/>
        </w:rPr>
        <w:t>to</w:t>
      </w:r>
      <w:r>
        <w:rPr>
          <w:spacing w:val="-3"/>
          <w:sz w:val="24"/>
        </w:rPr>
        <w:t xml:space="preserve"> </w:t>
      </w:r>
      <w:r>
        <w:rPr>
          <w:sz w:val="24"/>
        </w:rPr>
        <w:t>ask</w:t>
      </w:r>
      <w:r>
        <w:rPr>
          <w:spacing w:val="-3"/>
          <w:sz w:val="24"/>
        </w:rPr>
        <w:t xml:space="preserve"> </w:t>
      </w:r>
      <w:r>
        <w:rPr>
          <w:sz w:val="24"/>
        </w:rPr>
        <w:t>the</w:t>
      </w:r>
      <w:r>
        <w:rPr>
          <w:spacing w:val="-3"/>
          <w:sz w:val="24"/>
        </w:rPr>
        <w:t xml:space="preserve"> </w:t>
      </w:r>
      <w:r>
        <w:rPr>
          <w:sz w:val="24"/>
        </w:rPr>
        <w:t>candidate</w:t>
      </w:r>
      <w:r>
        <w:rPr>
          <w:spacing w:val="-4"/>
          <w:sz w:val="24"/>
        </w:rPr>
        <w:t xml:space="preserve"> </w:t>
      </w:r>
      <w:r>
        <w:rPr>
          <w:sz w:val="24"/>
        </w:rPr>
        <w:t>in</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statement</w:t>
      </w:r>
      <w:r>
        <w:rPr>
          <w:spacing w:val="-3"/>
          <w:sz w:val="24"/>
        </w:rPr>
        <w:t xml:space="preserve"> </w:t>
      </w:r>
      <w:r>
        <w:rPr>
          <w:sz w:val="24"/>
        </w:rPr>
        <w:t>about</w:t>
      </w:r>
      <w:r>
        <w:rPr>
          <w:spacing w:val="-3"/>
          <w:sz w:val="24"/>
        </w:rPr>
        <w:t xml:space="preserve"> </w:t>
      </w:r>
      <w:r>
        <w:rPr>
          <w:sz w:val="24"/>
        </w:rPr>
        <w:t>progress</w:t>
      </w:r>
      <w:r>
        <w:rPr>
          <w:spacing w:val="-3"/>
          <w:sz w:val="24"/>
        </w:rPr>
        <w:t xml:space="preserve"> </w:t>
      </w:r>
      <w:r>
        <w:rPr>
          <w:sz w:val="24"/>
        </w:rPr>
        <w:t>toward</w:t>
      </w:r>
      <w:r>
        <w:rPr>
          <w:spacing w:val="-3"/>
          <w:sz w:val="24"/>
        </w:rPr>
        <w:t xml:space="preserve"> </w:t>
      </w:r>
      <w:r>
        <w:rPr>
          <w:sz w:val="24"/>
        </w:rPr>
        <w:t>tenure</w:t>
      </w:r>
      <w:r>
        <w:rPr>
          <w:spacing w:val="-3"/>
          <w:sz w:val="24"/>
        </w:rPr>
        <w:t xml:space="preserve"> </w:t>
      </w:r>
      <w:r>
        <w:rPr>
          <w:sz w:val="24"/>
        </w:rPr>
        <w:t>and/or</w:t>
      </w:r>
      <w:r>
        <w:rPr>
          <w:spacing w:val="-3"/>
          <w:sz w:val="24"/>
        </w:rPr>
        <w:t xml:space="preserve"> </w:t>
      </w:r>
      <w:r>
        <w:rPr>
          <w:sz w:val="24"/>
        </w:rPr>
        <w:t>promotion and answer questions,</w:t>
      </w:r>
    </w:p>
    <w:p w14:paraId="3BD16F13" w14:textId="24EDDDBB" w:rsidR="00911BEF" w:rsidRDefault="00000000">
      <w:pPr>
        <w:pStyle w:val="ListParagraph"/>
        <w:numPr>
          <w:ilvl w:val="1"/>
          <w:numId w:val="3"/>
        </w:numPr>
        <w:tabs>
          <w:tab w:val="left" w:pos="1558"/>
          <w:tab w:val="left" w:pos="1559"/>
        </w:tabs>
        <w:spacing w:before="1"/>
        <w:ind w:left="1560" w:right="1151" w:hanging="720"/>
        <w:rPr>
          <w:sz w:val="24"/>
        </w:rPr>
      </w:pPr>
      <w:r>
        <w:rPr>
          <w:sz w:val="24"/>
        </w:rPr>
        <w:t>to</w:t>
      </w:r>
      <w:r>
        <w:rPr>
          <w:spacing w:val="-3"/>
          <w:sz w:val="24"/>
        </w:rPr>
        <w:t xml:space="preserve"> </w:t>
      </w:r>
      <w:r>
        <w:rPr>
          <w:sz w:val="24"/>
        </w:rPr>
        <w:t>discuss</w:t>
      </w:r>
      <w:r>
        <w:rPr>
          <w:spacing w:val="-3"/>
          <w:sz w:val="24"/>
        </w:rPr>
        <w:t xml:space="preserve"> </w:t>
      </w:r>
      <w:r>
        <w:rPr>
          <w:sz w:val="24"/>
        </w:rPr>
        <w:t>without</w:t>
      </w:r>
      <w:r>
        <w:rPr>
          <w:spacing w:val="-3"/>
          <w:sz w:val="24"/>
        </w:rPr>
        <w:t xml:space="preserve"> </w:t>
      </w:r>
      <w:r>
        <w:rPr>
          <w:sz w:val="24"/>
        </w:rPr>
        <w:t>the</w:t>
      </w:r>
      <w:r>
        <w:rPr>
          <w:spacing w:val="-3"/>
          <w:sz w:val="24"/>
        </w:rPr>
        <w:t xml:space="preserve"> </w:t>
      </w:r>
      <w:r>
        <w:rPr>
          <w:sz w:val="24"/>
        </w:rPr>
        <w:t>candidate</w:t>
      </w:r>
      <w:r>
        <w:rPr>
          <w:spacing w:val="-4"/>
          <w:sz w:val="24"/>
        </w:rPr>
        <w:t xml:space="preserve"> </w:t>
      </w:r>
      <w:r>
        <w:rPr>
          <w:sz w:val="24"/>
        </w:rPr>
        <w:t>present</w:t>
      </w:r>
      <w:r>
        <w:rPr>
          <w:spacing w:val="-4"/>
          <w:sz w:val="24"/>
        </w:rPr>
        <w:t xml:space="preserve"> </w:t>
      </w:r>
      <w:r>
        <w:rPr>
          <w:sz w:val="24"/>
        </w:rPr>
        <w:t>what</w:t>
      </w:r>
      <w:r>
        <w:rPr>
          <w:spacing w:val="-4"/>
          <w:sz w:val="24"/>
        </w:rPr>
        <w:t xml:space="preserve"> </w:t>
      </w:r>
      <w:r>
        <w:rPr>
          <w:sz w:val="24"/>
        </w:rPr>
        <w:t>the</w:t>
      </w:r>
      <w:r>
        <w:rPr>
          <w:spacing w:val="-4"/>
          <w:sz w:val="24"/>
        </w:rPr>
        <w:t xml:space="preserve"> </w:t>
      </w:r>
      <w:r>
        <w:rPr>
          <w:sz w:val="24"/>
        </w:rPr>
        <w:t>evaluation</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for</w:t>
      </w:r>
      <w:r>
        <w:rPr>
          <w:spacing w:val="-3"/>
          <w:sz w:val="24"/>
        </w:rPr>
        <w:t xml:space="preserve"> </w:t>
      </w:r>
      <w:r>
        <w:rPr>
          <w:sz w:val="24"/>
        </w:rPr>
        <w:t>this review</w:t>
      </w:r>
      <w:r w:rsidR="00467A9F">
        <w:rPr>
          <w:sz w:val="24"/>
        </w:rPr>
        <w:t xml:space="preserve"> meeting</w:t>
      </w:r>
      <w:r>
        <w:rPr>
          <w:sz w:val="24"/>
        </w:rPr>
        <w:t>, and</w:t>
      </w:r>
    </w:p>
    <w:p w14:paraId="6C9F048A" w14:textId="2973CA7E" w:rsidR="00911BEF" w:rsidRDefault="00000000">
      <w:pPr>
        <w:pStyle w:val="ListParagraph"/>
        <w:numPr>
          <w:ilvl w:val="1"/>
          <w:numId w:val="3"/>
        </w:numPr>
        <w:tabs>
          <w:tab w:val="left" w:pos="1558"/>
          <w:tab w:val="left" w:pos="1559"/>
        </w:tabs>
        <w:spacing w:before="7"/>
        <w:rPr>
          <w:sz w:val="24"/>
        </w:rPr>
      </w:pPr>
      <w:r>
        <w:rPr>
          <w:sz w:val="24"/>
        </w:rPr>
        <w:t>to</w:t>
      </w:r>
      <w:r>
        <w:rPr>
          <w:spacing w:val="-1"/>
          <w:sz w:val="24"/>
        </w:rPr>
        <w:t xml:space="preserve"> </w:t>
      </w:r>
      <w:r>
        <w:rPr>
          <w:sz w:val="24"/>
        </w:rPr>
        <w:t>ask</w:t>
      </w:r>
      <w:r>
        <w:rPr>
          <w:spacing w:val="-1"/>
          <w:sz w:val="24"/>
        </w:rPr>
        <w:t xml:space="preserve"> </w:t>
      </w:r>
      <w:r>
        <w:rPr>
          <w:sz w:val="24"/>
        </w:rPr>
        <w:t>the candidate</w:t>
      </w:r>
      <w:r>
        <w:rPr>
          <w:spacing w:val="-1"/>
          <w:sz w:val="24"/>
        </w:rPr>
        <w:t xml:space="preserve"> </w:t>
      </w:r>
      <w:r>
        <w:rPr>
          <w:sz w:val="24"/>
        </w:rPr>
        <w:t>to return</w:t>
      </w:r>
      <w:r>
        <w:rPr>
          <w:spacing w:val="-1"/>
          <w:sz w:val="24"/>
        </w:rPr>
        <w:t xml:space="preserve"> </w:t>
      </w:r>
      <w:r>
        <w:rPr>
          <w:sz w:val="24"/>
        </w:rPr>
        <w:t>for a</w:t>
      </w:r>
      <w:r>
        <w:rPr>
          <w:spacing w:val="-1"/>
          <w:sz w:val="24"/>
        </w:rPr>
        <w:t xml:space="preserve"> </w:t>
      </w:r>
      <w:r>
        <w:rPr>
          <w:sz w:val="24"/>
        </w:rPr>
        <w:t>summation</w:t>
      </w:r>
      <w:r>
        <w:rPr>
          <w:spacing w:val="-1"/>
          <w:sz w:val="24"/>
        </w:rPr>
        <w:t xml:space="preserve"> </w:t>
      </w:r>
      <w:r>
        <w:rPr>
          <w:sz w:val="24"/>
        </w:rPr>
        <w:t>to share</w:t>
      </w:r>
      <w:r>
        <w:rPr>
          <w:spacing w:val="-1"/>
          <w:sz w:val="24"/>
        </w:rPr>
        <w:t xml:space="preserve"> </w:t>
      </w:r>
      <w:r>
        <w:rPr>
          <w:sz w:val="24"/>
        </w:rPr>
        <w:t>that evaluation</w:t>
      </w:r>
      <w:r>
        <w:rPr>
          <w:spacing w:val="-1"/>
          <w:sz w:val="24"/>
        </w:rPr>
        <w:t xml:space="preserve"> </w:t>
      </w:r>
      <w:r>
        <w:rPr>
          <w:sz w:val="24"/>
        </w:rPr>
        <w:t xml:space="preserve">with </w:t>
      </w:r>
      <w:r w:rsidR="00725D3D">
        <w:rPr>
          <w:spacing w:val="-2"/>
          <w:sz w:val="24"/>
        </w:rPr>
        <w:t>them</w:t>
      </w:r>
    </w:p>
    <w:p w14:paraId="2B7E1DC4" w14:textId="77777777" w:rsidR="00911BEF" w:rsidRDefault="00911BEF">
      <w:pPr>
        <w:pStyle w:val="BodyText"/>
        <w:spacing w:before="7"/>
      </w:pPr>
    </w:p>
    <w:p w14:paraId="2048B6F4" w14:textId="7F55BE34" w:rsidR="00911BEF" w:rsidRDefault="00000000">
      <w:pPr>
        <w:pStyle w:val="ListParagraph"/>
        <w:numPr>
          <w:ilvl w:val="0"/>
          <w:numId w:val="3"/>
        </w:numPr>
        <w:tabs>
          <w:tab w:val="left" w:pos="838"/>
          <w:tab w:val="left" w:pos="839"/>
        </w:tabs>
        <w:spacing w:line="242" w:lineRule="auto"/>
        <w:ind w:right="179" w:hanging="720"/>
        <w:rPr>
          <w:sz w:val="24"/>
        </w:rPr>
      </w:pPr>
      <w:r>
        <w:rPr>
          <w:sz w:val="24"/>
        </w:rPr>
        <w:t>The level of documentation required for ombudspersons may be no more than "I certify that due process</w:t>
      </w:r>
      <w:r>
        <w:rPr>
          <w:spacing w:val="-3"/>
          <w:sz w:val="24"/>
        </w:rPr>
        <w:t xml:space="preserve"> </w:t>
      </w:r>
      <w:r>
        <w:rPr>
          <w:sz w:val="24"/>
        </w:rPr>
        <w:t>was</w:t>
      </w:r>
      <w:r>
        <w:rPr>
          <w:spacing w:val="-3"/>
          <w:sz w:val="24"/>
        </w:rPr>
        <w:t xml:space="preserve"> </w:t>
      </w:r>
      <w:r>
        <w:rPr>
          <w:sz w:val="24"/>
        </w:rPr>
        <w:t>followed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meeting."</w:t>
      </w:r>
      <w:r>
        <w:rPr>
          <w:spacing w:val="-3"/>
          <w:sz w:val="24"/>
        </w:rPr>
        <w:t xml:space="preserve"> </w:t>
      </w:r>
      <w:r>
        <w:rPr>
          <w:sz w:val="24"/>
        </w:rPr>
        <w:t>The</w:t>
      </w:r>
      <w:r>
        <w:rPr>
          <w:spacing w:val="-3"/>
          <w:sz w:val="24"/>
        </w:rPr>
        <w:t xml:space="preserve"> </w:t>
      </w:r>
      <w:r>
        <w:rPr>
          <w:sz w:val="24"/>
        </w:rPr>
        <w:t>primary</w:t>
      </w:r>
      <w:r>
        <w:rPr>
          <w:spacing w:val="-3"/>
          <w:sz w:val="24"/>
        </w:rPr>
        <w:t xml:space="preserve"> </w:t>
      </w:r>
      <w:r>
        <w:rPr>
          <w:sz w:val="24"/>
        </w:rPr>
        <w:t>duty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ombudsperson</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listen</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take notes about any concerns. 40</w:t>
      </w:r>
      <w:r w:rsidR="00F4295E">
        <w:rPr>
          <w:sz w:val="24"/>
        </w:rPr>
        <w:t>04</w:t>
      </w:r>
      <w:r>
        <w:rPr>
          <w:sz w:val="24"/>
        </w:rPr>
        <w:t>.6.5</w:t>
      </w:r>
    </w:p>
    <w:p w14:paraId="209F84CF" w14:textId="77777777" w:rsidR="00911BEF" w:rsidRDefault="00911BEF">
      <w:pPr>
        <w:pStyle w:val="BodyText"/>
        <w:spacing w:before="5"/>
      </w:pPr>
    </w:p>
    <w:p w14:paraId="22B6CEB2" w14:textId="176ED657" w:rsidR="00911BEF" w:rsidRDefault="00000000">
      <w:pPr>
        <w:pStyle w:val="ListParagraph"/>
        <w:numPr>
          <w:ilvl w:val="0"/>
          <w:numId w:val="3"/>
        </w:numPr>
        <w:tabs>
          <w:tab w:val="left" w:pos="838"/>
          <w:tab w:val="left" w:pos="839"/>
        </w:tabs>
        <w:spacing w:line="242" w:lineRule="auto"/>
        <w:ind w:left="839" w:right="1734" w:hanging="720"/>
        <w:rPr>
          <w:sz w:val="24"/>
        </w:rPr>
      </w:pPr>
      <w:r>
        <w:rPr>
          <w:sz w:val="24"/>
        </w:rPr>
        <w:t>Any</w:t>
      </w:r>
      <w:r>
        <w:rPr>
          <w:spacing w:val="-4"/>
          <w:sz w:val="24"/>
        </w:rPr>
        <w:t xml:space="preserve"> </w:t>
      </w:r>
      <w:r>
        <w:rPr>
          <w:sz w:val="24"/>
        </w:rPr>
        <w:t>irregularities</w:t>
      </w:r>
      <w:r>
        <w:rPr>
          <w:spacing w:val="-3"/>
          <w:sz w:val="24"/>
        </w:rPr>
        <w:t xml:space="preserve"> </w:t>
      </w:r>
      <w:r>
        <w:rPr>
          <w:sz w:val="24"/>
        </w:rPr>
        <w:t>are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memo.</w:t>
      </w:r>
      <w:r>
        <w:rPr>
          <w:spacing w:val="-3"/>
          <w:sz w:val="24"/>
        </w:rPr>
        <w:t xml:space="preserve"> </w:t>
      </w:r>
      <w:r>
        <w:rPr>
          <w:sz w:val="24"/>
        </w:rPr>
        <w:t>The</w:t>
      </w:r>
      <w:r>
        <w:rPr>
          <w:spacing w:val="-3"/>
          <w:sz w:val="24"/>
        </w:rPr>
        <w:t xml:space="preserve"> </w:t>
      </w:r>
      <w:r>
        <w:rPr>
          <w:sz w:val="24"/>
        </w:rPr>
        <w:t>ombudsperson</w:t>
      </w:r>
      <w:r>
        <w:rPr>
          <w:spacing w:val="-3"/>
          <w:sz w:val="24"/>
        </w:rPr>
        <w:t xml:space="preserve"> </w:t>
      </w:r>
      <w:r>
        <w:rPr>
          <w:sz w:val="24"/>
        </w:rPr>
        <w:t>will</w:t>
      </w:r>
      <w:r>
        <w:rPr>
          <w:spacing w:val="-3"/>
          <w:sz w:val="24"/>
        </w:rPr>
        <w:t xml:space="preserve"> </w:t>
      </w:r>
      <w:r>
        <w:rPr>
          <w:sz w:val="24"/>
        </w:rPr>
        <w:t>report</w:t>
      </w:r>
      <w:r>
        <w:rPr>
          <w:spacing w:val="-3"/>
          <w:sz w:val="24"/>
        </w:rPr>
        <w:t xml:space="preserve"> </w:t>
      </w:r>
      <w:r>
        <w:rPr>
          <w:sz w:val="24"/>
        </w:rPr>
        <w:t>any irregularities to the department head and the dean. 40</w:t>
      </w:r>
      <w:r w:rsidR="00F4295E">
        <w:rPr>
          <w:sz w:val="24"/>
        </w:rPr>
        <w:t>04</w:t>
      </w:r>
      <w:r>
        <w:rPr>
          <w:sz w:val="24"/>
        </w:rPr>
        <w:t>.6.5</w:t>
      </w:r>
    </w:p>
    <w:p w14:paraId="5A243FCE" w14:textId="77777777" w:rsidR="00911BEF" w:rsidRDefault="00911BEF">
      <w:pPr>
        <w:pStyle w:val="BodyText"/>
        <w:spacing w:before="5"/>
      </w:pPr>
    </w:p>
    <w:p w14:paraId="3BB0A411" w14:textId="12218E6A" w:rsidR="00911BEF" w:rsidRDefault="00000000">
      <w:pPr>
        <w:pStyle w:val="ListParagraph"/>
        <w:numPr>
          <w:ilvl w:val="0"/>
          <w:numId w:val="3"/>
        </w:numPr>
        <w:tabs>
          <w:tab w:val="left" w:pos="838"/>
          <w:tab w:val="left" w:pos="839"/>
        </w:tabs>
        <w:spacing w:line="242" w:lineRule="auto"/>
        <w:ind w:right="838" w:hanging="720"/>
        <w:rPr>
          <w:sz w:val="24"/>
        </w:rPr>
      </w:pPr>
      <w:r>
        <w:rPr>
          <w:sz w:val="24"/>
        </w:rPr>
        <w:t xml:space="preserve">Discussion is to include the candidate's role statement and how </w:t>
      </w:r>
      <w:r w:rsidR="00725D3D">
        <w:rPr>
          <w:sz w:val="24"/>
        </w:rPr>
        <w:t>they have</w:t>
      </w:r>
      <w:r>
        <w:rPr>
          <w:sz w:val="24"/>
        </w:rPr>
        <w:t xml:space="preserve"> been meeting role statement</w:t>
      </w:r>
      <w:r>
        <w:rPr>
          <w:spacing w:val="-3"/>
          <w:sz w:val="24"/>
        </w:rPr>
        <w:t xml:space="preserve"> </w:t>
      </w:r>
      <w:r>
        <w:rPr>
          <w:sz w:val="24"/>
        </w:rPr>
        <w:t>assignments</w:t>
      </w:r>
      <w:r>
        <w:rPr>
          <w:spacing w:val="-4"/>
          <w:sz w:val="24"/>
        </w:rPr>
        <w:t xml:space="preserve"> </w:t>
      </w:r>
      <w:r>
        <w:rPr>
          <w:sz w:val="24"/>
        </w:rPr>
        <w:t>(40</w:t>
      </w:r>
      <w:r w:rsidR="00F4295E">
        <w:rPr>
          <w:sz w:val="24"/>
        </w:rPr>
        <w:t>04</w:t>
      </w:r>
      <w:r>
        <w:rPr>
          <w:sz w:val="24"/>
        </w:rPr>
        <w:t>.2.2).</w:t>
      </w:r>
      <w:r>
        <w:rPr>
          <w:spacing w:val="-4"/>
          <w:sz w:val="24"/>
        </w:rPr>
        <w:t xml:space="preserve"> </w:t>
      </w:r>
      <w:r>
        <w:rPr>
          <w:sz w:val="24"/>
        </w:rPr>
        <w:t>Focus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substance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file</w:t>
      </w:r>
      <w:r>
        <w:rPr>
          <w:spacing w:val="-3"/>
          <w:sz w:val="24"/>
        </w:rPr>
        <w:t xml:space="preserve"> </w:t>
      </w:r>
      <w:r>
        <w:rPr>
          <w:sz w:val="24"/>
        </w:rPr>
        <w:t>is</w:t>
      </w:r>
      <w:r>
        <w:rPr>
          <w:spacing w:val="-3"/>
          <w:sz w:val="24"/>
        </w:rPr>
        <w:t xml:space="preserve"> </w:t>
      </w:r>
      <w:r>
        <w:rPr>
          <w:sz w:val="24"/>
        </w:rPr>
        <w:t>the committee's duty while focus on process is the responsibility of the ombudsperson.</w:t>
      </w:r>
    </w:p>
    <w:p w14:paraId="0292FF0A" w14:textId="77777777" w:rsidR="00911BEF" w:rsidRDefault="00911BEF">
      <w:pPr>
        <w:pStyle w:val="BodyText"/>
        <w:spacing w:before="8"/>
        <w:rPr>
          <w:sz w:val="26"/>
        </w:rPr>
      </w:pPr>
    </w:p>
    <w:p w14:paraId="5C4ED475" w14:textId="77777777" w:rsidR="00911BEF" w:rsidRDefault="00000000">
      <w:pPr>
        <w:pStyle w:val="ListParagraph"/>
        <w:numPr>
          <w:ilvl w:val="0"/>
          <w:numId w:val="3"/>
        </w:numPr>
        <w:tabs>
          <w:tab w:val="left" w:pos="838"/>
          <w:tab w:val="left" w:pos="839"/>
        </w:tabs>
        <w:spacing w:before="1" w:line="242" w:lineRule="auto"/>
        <w:ind w:left="839" w:right="116" w:hanging="720"/>
        <w:rPr>
          <w:sz w:val="24"/>
        </w:rPr>
      </w:pPr>
      <w:r>
        <w:rPr>
          <w:sz w:val="24"/>
        </w:rPr>
        <w:t>If</w:t>
      </w:r>
      <w:r>
        <w:rPr>
          <w:spacing w:val="-2"/>
          <w:sz w:val="24"/>
        </w:rPr>
        <w:t xml:space="preserve"> </w:t>
      </w:r>
      <w:r>
        <w:rPr>
          <w:sz w:val="24"/>
        </w:rPr>
        <w:t>a</w:t>
      </w:r>
      <w:r>
        <w:rPr>
          <w:spacing w:val="-2"/>
          <w:sz w:val="24"/>
        </w:rPr>
        <w:t xml:space="preserve"> </w:t>
      </w:r>
      <w:r>
        <w:rPr>
          <w:sz w:val="24"/>
        </w:rPr>
        <w:t>second</w:t>
      </w:r>
      <w:r>
        <w:rPr>
          <w:spacing w:val="-4"/>
          <w:sz w:val="24"/>
        </w:rPr>
        <w:t xml:space="preserve"> </w:t>
      </w:r>
      <w:r>
        <w:rPr>
          <w:sz w:val="24"/>
        </w:rPr>
        <w:t>meeting</w:t>
      </w:r>
      <w:r>
        <w:rPr>
          <w:spacing w:val="-2"/>
          <w:sz w:val="24"/>
        </w:rPr>
        <w:t xml:space="preserve"> </w:t>
      </w:r>
      <w:r>
        <w:rPr>
          <w:sz w:val="24"/>
        </w:rPr>
        <w:t>is</w:t>
      </w:r>
      <w:r>
        <w:rPr>
          <w:spacing w:val="-2"/>
          <w:sz w:val="24"/>
        </w:rPr>
        <w:t xml:space="preserve"> </w:t>
      </w:r>
      <w:r>
        <w:rPr>
          <w:sz w:val="24"/>
        </w:rPr>
        <w:t>required</w:t>
      </w:r>
      <w:r>
        <w:rPr>
          <w:spacing w:val="-4"/>
          <w:sz w:val="24"/>
        </w:rPr>
        <w:t xml:space="preserve"> </w:t>
      </w:r>
      <w:r>
        <w:rPr>
          <w:sz w:val="24"/>
        </w:rPr>
        <w:t>to</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Pr>
          <w:sz w:val="24"/>
        </w:rPr>
        <w:t>committee's</w:t>
      </w:r>
      <w:r>
        <w:rPr>
          <w:spacing w:val="-2"/>
          <w:sz w:val="24"/>
        </w:rPr>
        <w:t xml:space="preserve"> </w:t>
      </w:r>
      <w:r>
        <w:rPr>
          <w:sz w:val="24"/>
        </w:rPr>
        <w:t>business,</w:t>
      </w:r>
      <w:r>
        <w:rPr>
          <w:spacing w:val="-2"/>
          <w:sz w:val="24"/>
        </w:rPr>
        <w:t xml:space="preserve"> </w:t>
      </w:r>
      <w:r>
        <w:rPr>
          <w:sz w:val="24"/>
        </w:rPr>
        <w:t>then</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preferable</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the same ombudsperson.</w:t>
      </w:r>
    </w:p>
    <w:p w14:paraId="573984B1" w14:textId="77777777" w:rsidR="00911BEF" w:rsidRDefault="00911BEF">
      <w:pPr>
        <w:pStyle w:val="BodyText"/>
        <w:spacing w:before="5"/>
      </w:pPr>
    </w:p>
    <w:p w14:paraId="54A45244" w14:textId="2C6144F0" w:rsidR="00911BEF" w:rsidRDefault="00000000">
      <w:pPr>
        <w:pStyle w:val="ListParagraph"/>
        <w:numPr>
          <w:ilvl w:val="0"/>
          <w:numId w:val="3"/>
        </w:numPr>
        <w:tabs>
          <w:tab w:val="left" w:pos="838"/>
          <w:tab w:val="left" w:pos="839"/>
        </w:tabs>
        <w:spacing w:line="242" w:lineRule="auto"/>
        <w:ind w:right="296" w:hanging="720"/>
        <w:rPr>
          <w:sz w:val="24"/>
        </w:rPr>
      </w:pPr>
      <w:r>
        <w:rPr>
          <w:sz w:val="24"/>
        </w:rPr>
        <w:t>As stated in 40</w:t>
      </w:r>
      <w:r w:rsidR="00F4295E">
        <w:rPr>
          <w:sz w:val="24"/>
        </w:rPr>
        <w:t>04</w:t>
      </w:r>
      <w:r>
        <w:rPr>
          <w:sz w:val="24"/>
        </w:rPr>
        <w:t>.6.5, “Committee reports shall be submitted to the department head or supervisor only</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include</w:t>
      </w:r>
      <w:r>
        <w:rPr>
          <w:spacing w:val="-3"/>
          <w:sz w:val="24"/>
        </w:rPr>
        <w:t xml:space="preserve"> </w:t>
      </w:r>
      <w:r>
        <w:rPr>
          <w:sz w:val="24"/>
        </w:rPr>
        <w:t>the</w:t>
      </w:r>
      <w:r>
        <w:rPr>
          <w:spacing w:val="-3"/>
          <w:sz w:val="24"/>
        </w:rPr>
        <w:t xml:space="preserve"> </w:t>
      </w:r>
      <w:r>
        <w:rPr>
          <w:sz w:val="24"/>
        </w:rPr>
        <w:t>ombudsperson's</w:t>
      </w:r>
      <w:r>
        <w:rPr>
          <w:spacing w:val="-3"/>
          <w:sz w:val="24"/>
        </w:rPr>
        <w:t xml:space="preserve"> </w:t>
      </w:r>
      <w:r>
        <w:rPr>
          <w:sz w:val="24"/>
        </w:rPr>
        <w:t>signed</w:t>
      </w:r>
      <w:r>
        <w:rPr>
          <w:spacing w:val="-3"/>
          <w:sz w:val="24"/>
        </w:rPr>
        <w:t xml:space="preserve"> </w:t>
      </w:r>
      <w:r>
        <w:rPr>
          <w:sz w:val="24"/>
        </w:rPr>
        <w:t>statement</w:t>
      </w:r>
      <w:r>
        <w:rPr>
          <w:spacing w:val="-3"/>
          <w:sz w:val="24"/>
        </w:rPr>
        <w:t xml:space="preserve"> </w:t>
      </w:r>
      <w:r>
        <w:rPr>
          <w:sz w:val="24"/>
        </w:rPr>
        <w:t>that</w:t>
      </w:r>
      <w:r>
        <w:rPr>
          <w:spacing w:val="-3"/>
          <w:sz w:val="24"/>
        </w:rPr>
        <w:t xml:space="preserve"> </w:t>
      </w:r>
      <w:r>
        <w:rPr>
          <w:sz w:val="24"/>
        </w:rPr>
        <w:t>due</w:t>
      </w:r>
      <w:r>
        <w:rPr>
          <w:spacing w:val="-3"/>
          <w:sz w:val="24"/>
        </w:rPr>
        <w:t xml:space="preserve"> </w:t>
      </w:r>
      <w:r>
        <w:rPr>
          <w:sz w:val="24"/>
        </w:rPr>
        <w:t>process</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followed.”</w:t>
      </w:r>
      <w:r>
        <w:rPr>
          <w:spacing w:val="-3"/>
          <w:sz w:val="24"/>
        </w:rPr>
        <w:t xml:space="preserve"> </w:t>
      </w:r>
      <w:r w:rsidR="00D17B8B">
        <w:rPr>
          <w:sz w:val="24"/>
        </w:rPr>
        <w:t>T</w:t>
      </w:r>
      <w:r>
        <w:rPr>
          <w:sz w:val="24"/>
        </w:rPr>
        <w:t xml:space="preserve">he ombudsperson is expected to sign the committee </w:t>
      </w:r>
      <w:r w:rsidR="00D17B8B">
        <w:rPr>
          <w:sz w:val="24"/>
        </w:rPr>
        <w:t>letter</w:t>
      </w:r>
      <w:r>
        <w:rPr>
          <w:sz w:val="24"/>
        </w:rPr>
        <w:t>. The P/T chair will obtain the ombudsperson signature on the committee report.</w:t>
      </w:r>
    </w:p>
    <w:p w14:paraId="3EF4DDFC" w14:textId="77777777" w:rsidR="00911BEF" w:rsidRDefault="00911BEF">
      <w:pPr>
        <w:spacing w:line="242" w:lineRule="auto"/>
        <w:rPr>
          <w:sz w:val="24"/>
        </w:rPr>
        <w:sectPr w:rsidR="00911BEF" w:rsidSect="00AD4E05">
          <w:footerReference w:type="default" r:id="rId7"/>
          <w:type w:val="continuous"/>
          <w:pgSz w:w="12240" w:h="15840"/>
          <w:pgMar w:top="500" w:right="880" w:bottom="820" w:left="720" w:header="0" w:footer="637" w:gutter="0"/>
          <w:pgNumType w:start="1"/>
          <w:cols w:space="720"/>
        </w:sectPr>
      </w:pPr>
    </w:p>
    <w:p w14:paraId="52F4D9DF" w14:textId="77777777" w:rsidR="00911BEF" w:rsidRDefault="00000000">
      <w:pPr>
        <w:pStyle w:val="Heading1"/>
        <w:spacing w:before="64"/>
        <w:ind w:left="2362"/>
      </w:pPr>
      <w:r>
        <w:lastRenderedPageBreak/>
        <w:t>Utah</w:t>
      </w:r>
      <w:r>
        <w:rPr>
          <w:spacing w:val="-8"/>
        </w:rPr>
        <w:t xml:space="preserve"> </w:t>
      </w:r>
      <w:r>
        <w:t>State</w:t>
      </w:r>
      <w:r>
        <w:rPr>
          <w:spacing w:val="-8"/>
        </w:rPr>
        <w:t xml:space="preserve"> </w:t>
      </w:r>
      <w:r>
        <w:t>University</w:t>
      </w:r>
      <w:r>
        <w:rPr>
          <w:spacing w:val="-7"/>
        </w:rPr>
        <w:t xml:space="preserve"> </w:t>
      </w:r>
      <w:r>
        <w:t>Checklist</w:t>
      </w:r>
      <w:r>
        <w:rPr>
          <w:spacing w:val="-8"/>
        </w:rPr>
        <w:t xml:space="preserve"> </w:t>
      </w:r>
      <w:r>
        <w:t>for</w:t>
      </w:r>
      <w:r>
        <w:rPr>
          <w:spacing w:val="-8"/>
        </w:rPr>
        <w:t xml:space="preserve"> </w:t>
      </w:r>
      <w:r>
        <w:rPr>
          <w:spacing w:val="-2"/>
        </w:rPr>
        <w:t>Ombudspersons</w:t>
      </w:r>
    </w:p>
    <w:p w14:paraId="16572B3D" w14:textId="77777777" w:rsidR="00911BEF" w:rsidRDefault="00000000">
      <w:pPr>
        <w:spacing w:before="142"/>
        <w:ind w:left="115"/>
      </w:pPr>
      <w:r>
        <w:t>The</w:t>
      </w:r>
      <w:r>
        <w:rPr>
          <w:spacing w:val="-7"/>
        </w:rPr>
        <w:t xml:space="preserve"> </w:t>
      </w:r>
      <w:r>
        <w:t>ombudsperson</w:t>
      </w:r>
      <w:r>
        <w:rPr>
          <w:spacing w:val="-7"/>
        </w:rPr>
        <w:t xml:space="preserve"> </w:t>
      </w:r>
      <w:r>
        <w:t>is</w:t>
      </w:r>
      <w:r>
        <w:rPr>
          <w:spacing w:val="-7"/>
        </w:rPr>
        <w:t xml:space="preserve"> </w:t>
      </w:r>
      <w:r>
        <w:t>expected</w:t>
      </w:r>
      <w:r>
        <w:rPr>
          <w:spacing w:val="-7"/>
        </w:rPr>
        <w:t xml:space="preserve"> </w:t>
      </w:r>
      <w:r>
        <w:rPr>
          <w:spacing w:val="-5"/>
        </w:rPr>
        <w:t>to:</w:t>
      </w:r>
    </w:p>
    <w:p w14:paraId="292273DE" w14:textId="77777777" w:rsidR="00911BEF" w:rsidRDefault="00000000">
      <w:pPr>
        <w:pStyle w:val="ListParagraph"/>
        <w:numPr>
          <w:ilvl w:val="0"/>
          <w:numId w:val="2"/>
        </w:numPr>
        <w:tabs>
          <w:tab w:val="left" w:pos="838"/>
          <w:tab w:val="left" w:pos="839"/>
        </w:tabs>
        <w:spacing w:before="60" w:line="262" w:lineRule="exact"/>
        <w:ind w:hanging="721"/>
      </w:pPr>
      <w:r>
        <w:t>See</w:t>
      </w:r>
      <w:r>
        <w:rPr>
          <w:spacing w:val="-9"/>
        </w:rPr>
        <w:t xml:space="preserve"> </w:t>
      </w:r>
      <w:r>
        <w:t>that</w:t>
      </w:r>
      <w:r>
        <w:rPr>
          <w:spacing w:val="-5"/>
        </w:rPr>
        <w:t xml:space="preserve"> </w:t>
      </w:r>
      <w:r>
        <w:t>promotion</w:t>
      </w:r>
      <w:r>
        <w:rPr>
          <w:spacing w:val="-6"/>
        </w:rPr>
        <w:t xml:space="preserve"> </w:t>
      </w:r>
      <w:r>
        <w:t>and</w:t>
      </w:r>
      <w:r>
        <w:rPr>
          <w:spacing w:val="-5"/>
        </w:rPr>
        <w:t xml:space="preserve"> </w:t>
      </w:r>
      <w:r>
        <w:t>tenure</w:t>
      </w:r>
      <w:r>
        <w:rPr>
          <w:spacing w:val="-6"/>
        </w:rPr>
        <w:t xml:space="preserve"> </w:t>
      </w:r>
      <w:r>
        <w:t>committees</w:t>
      </w:r>
      <w:r>
        <w:rPr>
          <w:spacing w:val="-6"/>
        </w:rPr>
        <w:t xml:space="preserve"> </w:t>
      </w:r>
      <w:r>
        <w:t>follow</w:t>
      </w:r>
      <w:r>
        <w:rPr>
          <w:spacing w:val="-5"/>
        </w:rPr>
        <w:t xml:space="preserve"> </w:t>
      </w:r>
      <w:r>
        <w:t>due</w:t>
      </w:r>
      <w:r>
        <w:rPr>
          <w:spacing w:val="-5"/>
        </w:rPr>
        <w:t xml:space="preserve"> </w:t>
      </w:r>
      <w:r>
        <w:t>process</w:t>
      </w:r>
      <w:r>
        <w:rPr>
          <w:spacing w:val="-6"/>
        </w:rPr>
        <w:t xml:space="preserve"> </w:t>
      </w:r>
      <w:r>
        <w:t>at</w:t>
      </w:r>
      <w:r>
        <w:rPr>
          <w:spacing w:val="-6"/>
        </w:rPr>
        <w:t xml:space="preserve"> </w:t>
      </w:r>
      <w:r>
        <w:t>the</w:t>
      </w:r>
      <w:r>
        <w:rPr>
          <w:spacing w:val="-5"/>
        </w:rPr>
        <w:t xml:space="preserve"> </w:t>
      </w:r>
      <w:r>
        <w:t>meeting</w:t>
      </w:r>
      <w:r>
        <w:rPr>
          <w:spacing w:val="-5"/>
        </w:rPr>
        <w:t xml:space="preserve"> </w:t>
      </w:r>
      <w:r>
        <w:t>as</w:t>
      </w:r>
      <w:r>
        <w:rPr>
          <w:spacing w:val="-6"/>
        </w:rPr>
        <w:t xml:space="preserve"> </w:t>
      </w:r>
      <w:r>
        <w:t>defined</w:t>
      </w:r>
      <w:r>
        <w:rPr>
          <w:spacing w:val="-5"/>
        </w:rPr>
        <w:t xml:space="preserve"> </w:t>
      </w:r>
      <w:r>
        <w:t>in</w:t>
      </w:r>
      <w:r>
        <w:rPr>
          <w:spacing w:val="-23"/>
        </w:rPr>
        <w:t xml:space="preserve"> </w:t>
      </w:r>
      <w:r>
        <w:t>policy</w:t>
      </w:r>
      <w:r>
        <w:rPr>
          <w:spacing w:val="-5"/>
        </w:rPr>
        <w:t xml:space="preserve"> 405</w:t>
      </w:r>
    </w:p>
    <w:p w14:paraId="29C3C1AC" w14:textId="77777777" w:rsidR="00911BEF" w:rsidRDefault="00000000">
      <w:pPr>
        <w:pStyle w:val="ListParagraph"/>
        <w:numPr>
          <w:ilvl w:val="0"/>
          <w:numId w:val="2"/>
        </w:numPr>
        <w:tabs>
          <w:tab w:val="left" w:pos="838"/>
          <w:tab w:val="left" w:pos="839"/>
        </w:tabs>
        <w:spacing w:line="253" w:lineRule="exact"/>
        <w:ind w:hanging="721"/>
      </w:pPr>
      <w:r>
        <w:t>Protect</w:t>
      </w:r>
      <w:r>
        <w:rPr>
          <w:spacing w:val="-5"/>
        </w:rPr>
        <w:t xml:space="preserve"> </w:t>
      </w:r>
      <w:r>
        <w:t>the</w:t>
      </w:r>
      <w:r>
        <w:rPr>
          <w:spacing w:val="-4"/>
        </w:rPr>
        <w:t xml:space="preserve"> </w:t>
      </w:r>
      <w:r>
        <w:t>rights</w:t>
      </w:r>
      <w:r>
        <w:rPr>
          <w:spacing w:val="-5"/>
        </w:rPr>
        <w:t xml:space="preserve"> </w:t>
      </w:r>
      <w:r>
        <w:t>and</w:t>
      </w:r>
      <w:r>
        <w:rPr>
          <w:spacing w:val="-4"/>
        </w:rPr>
        <w:t xml:space="preserve"> </w:t>
      </w:r>
      <w:r>
        <w:t>interests</w:t>
      </w:r>
      <w:r>
        <w:rPr>
          <w:spacing w:val="-5"/>
        </w:rPr>
        <w:t xml:space="preserve"> </w:t>
      </w:r>
      <w:r>
        <w:t>of</w:t>
      </w:r>
      <w:r>
        <w:rPr>
          <w:spacing w:val="-4"/>
        </w:rPr>
        <w:t xml:space="preserve"> </w:t>
      </w:r>
      <w:r>
        <w:t>the</w:t>
      </w:r>
      <w:r>
        <w:rPr>
          <w:spacing w:val="-5"/>
        </w:rPr>
        <w:t xml:space="preserve"> </w:t>
      </w:r>
      <w:r>
        <w:t>candidate</w:t>
      </w:r>
      <w:r>
        <w:rPr>
          <w:spacing w:val="-4"/>
        </w:rPr>
        <w:t xml:space="preserve"> </w:t>
      </w:r>
      <w:r>
        <w:t>and</w:t>
      </w:r>
      <w:r>
        <w:rPr>
          <w:spacing w:val="-5"/>
        </w:rPr>
        <w:t xml:space="preserve"> </w:t>
      </w:r>
      <w:r>
        <w:t>the</w:t>
      </w:r>
      <w:r>
        <w:rPr>
          <w:spacing w:val="-4"/>
        </w:rPr>
        <w:t xml:space="preserve"> </w:t>
      </w:r>
      <w:r>
        <w:t>interests</w:t>
      </w:r>
      <w:r>
        <w:rPr>
          <w:spacing w:val="-5"/>
        </w:rPr>
        <w:t xml:space="preserve"> </w:t>
      </w:r>
      <w:r>
        <w:t>of</w:t>
      </w:r>
      <w:r>
        <w:rPr>
          <w:spacing w:val="-4"/>
        </w:rPr>
        <w:t xml:space="preserve"> </w:t>
      </w:r>
      <w:r>
        <w:t>the</w:t>
      </w:r>
      <w:r>
        <w:rPr>
          <w:spacing w:val="-9"/>
        </w:rPr>
        <w:t xml:space="preserve"> </w:t>
      </w:r>
      <w:r>
        <w:rPr>
          <w:spacing w:val="-2"/>
        </w:rPr>
        <w:t>University</w:t>
      </w:r>
    </w:p>
    <w:p w14:paraId="55E9BBE6" w14:textId="77777777" w:rsidR="00911BEF" w:rsidRDefault="00000000">
      <w:pPr>
        <w:pStyle w:val="ListParagraph"/>
        <w:numPr>
          <w:ilvl w:val="0"/>
          <w:numId w:val="2"/>
        </w:numPr>
        <w:tabs>
          <w:tab w:val="left" w:pos="838"/>
          <w:tab w:val="left" w:pos="839"/>
        </w:tabs>
        <w:spacing w:line="253" w:lineRule="exact"/>
        <w:ind w:hanging="721"/>
      </w:pPr>
      <w:r>
        <w:t>Refrain</w:t>
      </w:r>
      <w:r>
        <w:rPr>
          <w:spacing w:val="-6"/>
        </w:rPr>
        <w:t xml:space="preserve"> </w:t>
      </w:r>
      <w:r>
        <w:t>from</w:t>
      </w:r>
      <w:r>
        <w:rPr>
          <w:spacing w:val="-6"/>
        </w:rPr>
        <w:t xml:space="preserve"> </w:t>
      </w:r>
      <w:r>
        <w:t>commenting</w:t>
      </w:r>
      <w:r>
        <w:rPr>
          <w:spacing w:val="-6"/>
        </w:rPr>
        <w:t xml:space="preserve"> </w:t>
      </w:r>
      <w:r>
        <w:t>on</w:t>
      </w:r>
      <w:r>
        <w:rPr>
          <w:spacing w:val="-6"/>
        </w:rPr>
        <w:t xml:space="preserve"> </w:t>
      </w:r>
      <w:r>
        <w:t>the</w:t>
      </w:r>
      <w:r>
        <w:rPr>
          <w:spacing w:val="-5"/>
        </w:rPr>
        <w:t xml:space="preserve"> </w:t>
      </w:r>
      <w:r>
        <w:t>contents</w:t>
      </w:r>
      <w:r>
        <w:rPr>
          <w:spacing w:val="-6"/>
        </w:rPr>
        <w:t xml:space="preserve"> </w:t>
      </w:r>
      <w:r>
        <w:t>of</w:t>
      </w:r>
      <w:r>
        <w:rPr>
          <w:spacing w:val="-5"/>
        </w:rPr>
        <w:t xml:space="preserve"> </w:t>
      </w:r>
      <w:r>
        <w:t>a</w:t>
      </w:r>
      <w:r>
        <w:rPr>
          <w:spacing w:val="-5"/>
        </w:rPr>
        <w:t xml:space="preserve"> </w:t>
      </w:r>
      <w:r>
        <w:t>candidate's</w:t>
      </w:r>
      <w:r>
        <w:rPr>
          <w:spacing w:val="-12"/>
        </w:rPr>
        <w:t xml:space="preserve"> </w:t>
      </w:r>
      <w:r>
        <w:rPr>
          <w:spacing w:val="-4"/>
        </w:rPr>
        <w:t>file</w:t>
      </w:r>
    </w:p>
    <w:p w14:paraId="02DA4D49" w14:textId="77777777" w:rsidR="00911BEF" w:rsidRDefault="00000000">
      <w:pPr>
        <w:pStyle w:val="ListParagraph"/>
        <w:numPr>
          <w:ilvl w:val="0"/>
          <w:numId w:val="2"/>
        </w:numPr>
        <w:tabs>
          <w:tab w:val="left" w:pos="838"/>
          <w:tab w:val="left" w:pos="839"/>
        </w:tabs>
        <w:spacing w:line="262" w:lineRule="exact"/>
        <w:ind w:hanging="721"/>
      </w:pPr>
      <w:r>
        <w:t>Stop</w:t>
      </w:r>
      <w:r>
        <w:rPr>
          <w:spacing w:val="-6"/>
        </w:rPr>
        <w:t xml:space="preserve"> </w:t>
      </w:r>
      <w:r>
        <w:t>any</w:t>
      </w:r>
      <w:r>
        <w:rPr>
          <w:spacing w:val="-5"/>
        </w:rPr>
        <w:t xml:space="preserve"> </w:t>
      </w:r>
      <w:r>
        <w:t>questions</w:t>
      </w:r>
      <w:r>
        <w:rPr>
          <w:spacing w:val="-6"/>
        </w:rPr>
        <w:t xml:space="preserve"> </w:t>
      </w:r>
      <w:r>
        <w:t>or</w:t>
      </w:r>
      <w:r>
        <w:rPr>
          <w:spacing w:val="-5"/>
        </w:rPr>
        <w:t xml:space="preserve"> </w:t>
      </w:r>
      <w:r>
        <w:t>discussions</w:t>
      </w:r>
      <w:r>
        <w:rPr>
          <w:spacing w:val="-6"/>
        </w:rPr>
        <w:t xml:space="preserve"> </w:t>
      </w:r>
      <w:r>
        <w:t>that</w:t>
      </w:r>
      <w:r>
        <w:rPr>
          <w:spacing w:val="-5"/>
        </w:rPr>
        <w:t xml:space="preserve"> </w:t>
      </w:r>
      <w:r>
        <w:t>focus</w:t>
      </w:r>
      <w:r>
        <w:rPr>
          <w:spacing w:val="-6"/>
        </w:rPr>
        <w:t xml:space="preserve"> </w:t>
      </w:r>
      <w:r>
        <w:t>on</w:t>
      </w:r>
      <w:r>
        <w:rPr>
          <w:spacing w:val="-5"/>
        </w:rPr>
        <w:t xml:space="preserve"> </w:t>
      </w:r>
      <w:r>
        <w:t>personal</w:t>
      </w:r>
      <w:r>
        <w:rPr>
          <w:spacing w:val="-6"/>
        </w:rPr>
        <w:t xml:space="preserve"> </w:t>
      </w:r>
      <w:r>
        <w:rPr>
          <w:spacing w:val="-2"/>
        </w:rPr>
        <w:t>issues</w:t>
      </w:r>
    </w:p>
    <w:p w14:paraId="0BD39E1F" w14:textId="77777777" w:rsidR="00911BEF" w:rsidRDefault="00911BEF">
      <w:pPr>
        <w:pStyle w:val="BodyText"/>
        <w:spacing w:before="4"/>
        <w:rPr>
          <w:sz w:val="21"/>
        </w:rPr>
      </w:pPr>
    </w:p>
    <w:p w14:paraId="5065D25F" w14:textId="79684B0A" w:rsidR="00911BEF" w:rsidRDefault="00000000">
      <w:pPr>
        <w:tabs>
          <w:tab w:val="left" w:pos="668"/>
        </w:tabs>
        <w:ind w:left="118"/>
        <w:rPr>
          <w:sz w:val="18"/>
        </w:rPr>
      </w:pPr>
      <w:r>
        <w:rPr>
          <w:u w:val="single"/>
        </w:rPr>
        <w:tab/>
      </w:r>
      <w:r>
        <w:rPr>
          <w:spacing w:val="80"/>
          <w:w w:val="150"/>
        </w:rPr>
        <w:t xml:space="preserve"> </w:t>
      </w:r>
      <w:r>
        <w:t>Are all committee members present</w:t>
      </w:r>
      <w:r w:rsidR="00725D3D">
        <w:t xml:space="preserve"> in person or by electronic conferencing</w:t>
      </w:r>
      <w:r>
        <w:t xml:space="preserve">? </w:t>
      </w:r>
      <w:r>
        <w:rPr>
          <w:sz w:val="18"/>
        </w:rPr>
        <w:t>40</w:t>
      </w:r>
      <w:r w:rsidR="00F4295E">
        <w:rPr>
          <w:sz w:val="18"/>
        </w:rPr>
        <w:t>04</w:t>
      </w:r>
      <w:r>
        <w:rPr>
          <w:sz w:val="18"/>
        </w:rPr>
        <w:t>.7.1 (2) &amp; 40</w:t>
      </w:r>
      <w:r w:rsidR="00F4295E">
        <w:rPr>
          <w:sz w:val="18"/>
        </w:rPr>
        <w:t>04</w:t>
      </w:r>
      <w:r>
        <w:rPr>
          <w:sz w:val="18"/>
        </w:rPr>
        <w:t>.6.2 (1)</w:t>
      </w:r>
    </w:p>
    <w:p w14:paraId="6D445F71" w14:textId="77777777" w:rsidR="00911BEF" w:rsidRDefault="00911BEF">
      <w:pPr>
        <w:pStyle w:val="BodyText"/>
        <w:spacing w:before="2"/>
        <w:rPr>
          <w:sz w:val="14"/>
        </w:rPr>
      </w:pPr>
    </w:p>
    <w:p w14:paraId="730E53E8" w14:textId="3113C14F" w:rsidR="00911BEF" w:rsidRDefault="00000000">
      <w:pPr>
        <w:tabs>
          <w:tab w:val="left" w:pos="668"/>
        </w:tabs>
        <w:spacing w:before="91" w:line="295" w:lineRule="auto"/>
        <w:ind w:left="838" w:right="211" w:hanging="722"/>
        <w:rPr>
          <w:sz w:val="16"/>
        </w:rPr>
      </w:pPr>
      <w:r>
        <w:rPr>
          <w:u w:val="single"/>
        </w:rPr>
        <w:tab/>
      </w:r>
      <w:r>
        <w:rPr>
          <w:spacing w:val="80"/>
        </w:rPr>
        <w:t xml:space="preserve"> </w:t>
      </w:r>
      <w:r>
        <w:t>At</w:t>
      </w:r>
      <w:r>
        <w:rPr>
          <w:spacing w:val="-2"/>
        </w:rPr>
        <w:t xml:space="preserve"> </w:t>
      </w:r>
      <w:r>
        <w:t>the</w:t>
      </w:r>
      <w:r>
        <w:rPr>
          <w:spacing w:val="-2"/>
        </w:rPr>
        <w:t xml:space="preserve"> </w:t>
      </w:r>
      <w:r>
        <w:t>start</w:t>
      </w:r>
      <w:r>
        <w:rPr>
          <w:spacing w:val="-2"/>
        </w:rPr>
        <w:t xml:space="preserve"> </w:t>
      </w:r>
      <w:r>
        <w:t>of</w:t>
      </w:r>
      <w:r>
        <w:rPr>
          <w:spacing w:val="-2"/>
        </w:rPr>
        <w:t xml:space="preserve"> </w:t>
      </w:r>
      <w:r>
        <w:t>the</w:t>
      </w:r>
      <w:r>
        <w:rPr>
          <w:spacing w:val="-2"/>
        </w:rPr>
        <w:t xml:space="preserve"> </w:t>
      </w:r>
      <w:r>
        <w:t>meeting,</w:t>
      </w:r>
      <w:r>
        <w:rPr>
          <w:spacing w:val="-2"/>
        </w:rPr>
        <w:t xml:space="preserve"> </w:t>
      </w:r>
      <w:r>
        <w:t>ask</w:t>
      </w:r>
      <w:r>
        <w:rPr>
          <w:spacing w:val="-2"/>
        </w:rPr>
        <w:t xml:space="preserve"> </w:t>
      </w:r>
      <w:r>
        <w:t>if</w:t>
      </w:r>
      <w:r>
        <w:rPr>
          <w:spacing w:val="-2"/>
        </w:rPr>
        <w:t xml:space="preserve"> </w:t>
      </w:r>
      <w:r>
        <w:t>all</w:t>
      </w:r>
      <w:r>
        <w:rPr>
          <w:spacing w:val="-2"/>
        </w:rPr>
        <w:t xml:space="preserve"> </w:t>
      </w:r>
      <w:r>
        <w:t>committee</w:t>
      </w:r>
      <w:r>
        <w:rPr>
          <w:spacing w:val="-1"/>
        </w:rPr>
        <w:t xml:space="preserve"> </w:t>
      </w:r>
      <w:r>
        <w:t>members</w:t>
      </w:r>
      <w:r>
        <w:rPr>
          <w:spacing w:val="-2"/>
        </w:rPr>
        <w:t xml:space="preserve"> </w:t>
      </w:r>
      <w:r>
        <w:t>have</w:t>
      </w:r>
      <w:r>
        <w:rPr>
          <w:spacing w:val="-2"/>
        </w:rPr>
        <w:t xml:space="preserve"> </w:t>
      </w:r>
      <w:r>
        <w:t>reviewed</w:t>
      </w:r>
      <w:r>
        <w:rPr>
          <w:spacing w:val="-2"/>
        </w:rPr>
        <w:t xml:space="preserve"> </w:t>
      </w:r>
      <w:r>
        <w:t>the</w:t>
      </w:r>
      <w:r>
        <w:rPr>
          <w:spacing w:val="-2"/>
        </w:rPr>
        <w:t xml:space="preserve"> </w:t>
      </w:r>
      <w:r>
        <w:t>files.</w:t>
      </w:r>
      <w:r>
        <w:rPr>
          <w:spacing w:val="-2"/>
        </w:rPr>
        <w:t xml:space="preserve"> </w:t>
      </w:r>
      <w:r>
        <w:t>If</w:t>
      </w:r>
      <w:r>
        <w:rPr>
          <w:spacing w:val="-2"/>
        </w:rPr>
        <w:t xml:space="preserve"> </w:t>
      </w:r>
      <w:r>
        <w:t>not,</w:t>
      </w:r>
      <w:r>
        <w:rPr>
          <w:spacing w:val="-2"/>
        </w:rPr>
        <w:t xml:space="preserve"> </w:t>
      </w:r>
      <w:r>
        <w:t>stop</w:t>
      </w:r>
      <w:r>
        <w:rPr>
          <w:spacing w:val="-25"/>
        </w:rPr>
        <w:t xml:space="preserve"> </w:t>
      </w:r>
      <w:r>
        <w:t>the</w:t>
      </w:r>
      <w:r>
        <w:rPr>
          <w:spacing w:val="-2"/>
        </w:rPr>
        <w:t xml:space="preserve"> </w:t>
      </w:r>
      <w:r>
        <w:t xml:space="preserve">proceedings </w:t>
      </w:r>
      <w:r>
        <w:rPr>
          <w:position w:val="1"/>
        </w:rPr>
        <w:t xml:space="preserve">immediately and reschedule the meeting. </w:t>
      </w:r>
      <w:r w:rsidRPr="00DD0D8B">
        <w:rPr>
          <w:sz w:val="18"/>
          <w:szCs w:val="18"/>
        </w:rPr>
        <w:t>40</w:t>
      </w:r>
      <w:r w:rsidR="00F4295E">
        <w:rPr>
          <w:sz w:val="18"/>
          <w:szCs w:val="18"/>
        </w:rPr>
        <w:t>04</w:t>
      </w:r>
      <w:r w:rsidRPr="00DD0D8B">
        <w:rPr>
          <w:sz w:val="18"/>
          <w:szCs w:val="18"/>
        </w:rPr>
        <w:t>.7.1 (2)</w:t>
      </w:r>
    </w:p>
    <w:p w14:paraId="07B5CDD1" w14:textId="77777777" w:rsidR="00911BEF" w:rsidRDefault="00911BEF">
      <w:pPr>
        <w:pStyle w:val="BodyText"/>
        <w:spacing w:before="2"/>
        <w:rPr>
          <w:sz w:val="21"/>
        </w:rPr>
      </w:pPr>
    </w:p>
    <w:p w14:paraId="64A57901" w14:textId="5DEBC525" w:rsidR="00911BEF" w:rsidRDefault="00000000">
      <w:pPr>
        <w:tabs>
          <w:tab w:val="left" w:pos="668"/>
        </w:tabs>
        <w:ind w:left="118"/>
        <w:rPr>
          <w:sz w:val="18"/>
        </w:rPr>
      </w:pPr>
      <w:r>
        <w:rPr>
          <w:u w:val="single"/>
        </w:rPr>
        <w:tab/>
      </w:r>
      <w:r>
        <w:rPr>
          <w:spacing w:val="80"/>
          <w:w w:val="150"/>
        </w:rPr>
        <w:t xml:space="preserve"> </w:t>
      </w:r>
      <w:r>
        <w:t xml:space="preserve">Determine there is a current and signed role statement. </w:t>
      </w:r>
      <w:r>
        <w:rPr>
          <w:sz w:val="18"/>
        </w:rPr>
        <w:t>40</w:t>
      </w:r>
      <w:r w:rsidR="00F4295E">
        <w:rPr>
          <w:sz w:val="18"/>
        </w:rPr>
        <w:t>04</w:t>
      </w:r>
      <w:r>
        <w:rPr>
          <w:sz w:val="18"/>
        </w:rPr>
        <w:t>.6.1</w:t>
      </w:r>
    </w:p>
    <w:p w14:paraId="3B201067" w14:textId="77777777" w:rsidR="00911BEF" w:rsidRDefault="00911BEF">
      <w:pPr>
        <w:pStyle w:val="BodyText"/>
        <w:spacing w:before="8"/>
        <w:rPr>
          <w:sz w:val="14"/>
        </w:rPr>
      </w:pPr>
    </w:p>
    <w:p w14:paraId="58220E9E" w14:textId="77DF7C78" w:rsidR="00911BEF" w:rsidRDefault="00000000">
      <w:pPr>
        <w:tabs>
          <w:tab w:val="left" w:pos="668"/>
        </w:tabs>
        <w:spacing w:before="91"/>
        <w:ind w:left="120"/>
        <w:rPr>
          <w:sz w:val="18"/>
        </w:rPr>
      </w:pPr>
      <w:r>
        <w:rPr>
          <w:u w:val="single"/>
        </w:rPr>
        <w:tab/>
      </w:r>
      <w:r>
        <w:rPr>
          <w:spacing w:val="80"/>
          <w:w w:val="150"/>
        </w:rPr>
        <w:t xml:space="preserve"> </w:t>
      </w:r>
      <w:r>
        <w:t xml:space="preserve">Does the committee address questions of teaching? </w:t>
      </w:r>
      <w:r>
        <w:rPr>
          <w:sz w:val="18"/>
        </w:rPr>
        <w:t>40</w:t>
      </w:r>
      <w:r w:rsidR="00F4295E">
        <w:rPr>
          <w:sz w:val="18"/>
        </w:rPr>
        <w:t>04</w:t>
      </w:r>
      <w:r>
        <w:rPr>
          <w:sz w:val="18"/>
        </w:rPr>
        <w:t>.2.2 (1) &amp; 40</w:t>
      </w:r>
      <w:r w:rsidR="00F4295E">
        <w:rPr>
          <w:sz w:val="18"/>
        </w:rPr>
        <w:t>04</w:t>
      </w:r>
      <w:r>
        <w:rPr>
          <w:sz w:val="18"/>
        </w:rPr>
        <w:t>.7.1 (2)</w:t>
      </w:r>
    </w:p>
    <w:p w14:paraId="2D979D04" w14:textId="77777777" w:rsidR="00911BEF" w:rsidRDefault="00000000">
      <w:pPr>
        <w:tabs>
          <w:tab w:val="left" w:pos="2829"/>
        </w:tabs>
        <w:spacing w:before="36"/>
        <w:ind w:left="2280"/>
      </w:pPr>
      <w:r>
        <w:rPr>
          <w:u w:val="single"/>
        </w:rPr>
        <w:tab/>
      </w:r>
      <w:r>
        <w:t>%</w:t>
      </w:r>
      <w:r>
        <w:rPr>
          <w:spacing w:val="-3"/>
        </w:rPr>
        <w:t xml:space="preserve"> </w:t>
      </w:r>
      <w:r>
        <w:t>of</w:t>
      </w:r>
      <w:r>
        <w:rPr>
          <w:spacing w:val="-5"/>
        </w:rPr>
        <w:t xml:space="preserve"> </w:t>
      </w:r>
      <w:r>
        <w:rPr>
          <w:spacing w:val="-4"/>
        </w:rPr>
        <w:t>role</w:t>
      </w:r>
    </w:p>
    <w:p w14:paraId="2C6F5F39" w14:textId="77777777" w:rsidR="00911BEF" w:rsidRDefault="00911BEF">
      <w:pPr>
        <w:pStyle w:val="BodyText"/>
        <w:spacing w:before="7"/>
        <w:rPr>
          <w:sz w:val="12"/>
        </w:rPr>
      </w:pPr>
    </w:p>
    <w:p w14:paraId="47A4CD19" w14:textId="2D6B6909" w:rsidR="00911BEF" w:rsidRDefault="00000000">
      <w:pPr>
        <w:tabs>
          <w:tab w:val="left" w:pos="668"/>
        </w:tabs>
        <w:spacing w:before="91"/>
        <w:ind w:left="120"/>
        <w:rPr>
          <w:sz w:val="18"/>
        </w:rPr>
      </w:pPr>
      <w:r>
        <w:rPr>
          <w:u w:val="single"/>
        </w:rPr>
        <w:tab/>
      </w:r>
      <w:r>
        <w:rPr>
          <w:spacing w:val="80"/>
          <w:w w:val="150"/>
        </w:rPr>
        <w:t xml:space="preserve"> </w:t>
      </w:r>
      <w:r>
        <w:t xml:space="preserve">Does the committee address questions of research or creative endeavors? </w:t>
      </w:r>
      <w:r>
        <w:rPr>
          <w:sz w:val="18"/>
        </w:rPr>
        <w:t>40</w:t>
      </w:r>
      <w:r w:rsidR="00F4295E">
        <w:rPr>
          <w:sz w:val="18"/>
        </w:rPr>
        <w:t>04</w:t>
      </w:r>
      <w:r>
        <w:rPr>
          <w:sz w:val="18"/>
        </w:rPr>
        <w:t>.2.2 (2) &amp; 40</w:t>
      </w:r>
      <w:r w:rsidR="00F4295E">
        <w:rPr>
          <w:sz w:val="18"/>
        </w:rPr>
        <w:t>04</w:t>
      </w:r>
      <w:r>
        <w:rPr>
          <w:sz w:val="18"/>
        </w:rPr>
        <w:t>.7.1</w:t>
      </w:r>
      <w:r>
        <w:rPr>
          <w:spacing w:val="-3"/>
          <w:sz w:val="18"/>
        </w:rPr>
        <w:t xml:space="preserve"> </w:t>
      </w:r>
      <w:r>
        <w:rPr>
          <w:sz w:val="18"/>
        </w:rPr>
        <w:t>(2)</w:t>
      </w:r>
    </w:p>
    <w:p w14:paraId="185D0530" w14:textId="77777777" w:rsidR="00911BEF" w:rsidRDefault="00000000">
      <w:pPr>
        <w:tabs>
          <w:tab w:val="left" w:pos="2829"/>
        </w:tabs>
        <w:spacing w:before="38"/>
        <w:ind w:left="2280"/>
      </w:pPr>
      <w:r>
        <w:rPr>
          <w:u w:val="single"/>
        </w:rPr>
        <w:tab/>
      </w:r>
      <w:r>
        <w:t>%</w:t>
      </w:r>
      <w:r>
        <w:rPr>
          <w:spacing w:val="-3"/>
        </w:rPr>
        <w:t xml:space="preserve"> </w:t>
      </w:r>
      <w:r>
        <w:t>of</w:t>
      </w:r>
      <w:r>
        <w:rPr>
          <w:spacing w:val="-5"/>
        </w:rPr>
        <w:t xml:space="preserve"> </w:t>
      </w:r>
      <w:r>
        <w:rPr>
          <w:spacing w:val="-4"/>
        </w:rPr>
        <w:t>role</w:t>
      </w:r>
    </w:p>
    <w:p w14:paraId="439CB264" w14:textId="77777777" w:rsidR="00911BEF" w:rsidRDefault="00911BEF">
      <w:pPr>
        <w:pStyle w:val="BodyText"/>
        <w:spacing w:before="7"/>
        <w:rPr>
          <w:sz w:val="12"/>
        </w:rPr>
      </w:pPr>
    </w:p>
    <w:p w14:paraId="6D7489C1" w14:textId="5678296C" w:rsidR="00911BEF" w:rsidRDefault="00000000">
      <w:pPr>
        <w:tabs>
          <w:tab w:val="left" w:pos="668"/>
        </w:tabs>
        <w:spacing w:before="91"/>
        <w:ind w:left="120"/>
        <w:rPr>
          <w:sz w:val="18"/>
        </w:rPr>
      </w:pPr>
      <w:r>
        <w:rPr>
          <w:u w:val="single"/>
        </w:rPr>
        <w:tab/>
      </w:r>
      <w:r>
        <w:rPr>
          <w:spacing w:val="80"/>
          <w:w w:val="150"/>
        </w:rPr>
        <w:t xml:space="preserve"> </w:t>
      </w:r>
      <w:r>
        <w:t xml:space="preserve">Does the committee address questions of service? </w:t>
      </w:r>
      <w:r>
        <w:rPr>
          <w:sz w:val="18"/>
        </w:rPr>
        <w:t>40</w:t>
      </w:r>
      <w:r w:rsidR="00F4295E">
        <w:rPr>
          <w:sz w:val="18"/>
        </w:rPr>
        <w:t>04</w:t>
      </w:r>
      <w:r>
        <w:rPr>
          <w:sz w:val="18"/>
        </w:rPr>
        <w:t>.2.2 (4) &amp; 40</w:t>
      </w:r>
      <w:r w:rsidR="00F4295E">
        <w:rPr>
          <w:sz w:val="18"/>
        </w:rPr>
        <w:t>04</w:t>
      </w:r>
      <w:r>
        <w:rPr>
          <w:sz w:val="18"/>
        </w:rPr>
        <w:t>.7.1 (2)</w:t>
      </w:r>
    </w:p>
    <w:p w14:paraId="2AD5B2BE" w14:textId="77777777" w:rsidR="00911BEF" w:rsidRDefault="00000000">
      <w:pPr>
        <w:tabs>
          <w:tab w:val="left" w:pos="2829"/>
        </w:tabs>
        <w:spacing w:before="37"/>
        <w:ind w:left="2280"/>
      </w:pPr>
      <w:r>
        <w:rPr>
          <w:u w:val="single"/>
        </w:rPr>
        <w:tab/>
      </w:r>
      <w:r>
        <w:t>%</w:t>
      </w:r>
      <w:r>
        <w:rPr>
          <w:spacing w:val="-3"/>
        </w:rPr>
        <w:t xml:space="preserve"> </w:t>
      </w:r>
      <w:r>
        <w:t>of</w:t>
      </w:r>
      <w:r>
        <w:rPr>
          <w:spacing w:val="-5"/>
        </w:rPr>
        <w:t xml:space="preserve"> </w:t>
      </w:r>
      <w:r>
        <w:rPr>
          <w:spacing w:val="-4"/>
        </w:rPr>
        <w:t>role</w:t>
      </w:r>
    </w:p>
    <w:p w14:paraId="6336DFCA" w14:textId="77777777" w:rsidR="00911BEF" w:rsidRDefault="00911BEF">
      <w:pPr>
        <w:pStyle w:val="BodyText"/>
        <w:spacing w:before="6"/>
        <w:rPr>
          <w:sz w:val="12"/>
        </w:rPr>
      </w:pPr>
    </w:p>
    <w:p w14:paraId="4B342E23" w14:textId="7718EEDA" w:rsidR="00911BEF" w:rsidRDefault="00000000">
      <w:pPr>
        <w:tabs>
          <w:tab w:val="left" w:pos="668"/>
        </w:tabs>
        <w:spacing w:before="90"/>
        <w:ind w:left="120"/>
        <w:rPr>
          <w:sz w:val="18"/>
        </w:rPr>
      </w:pPr>
      <w:r>
        <w:rPr>
          <w:u w:val="single"/>
        </w:rPr>
        <w:tab/>
      </w:r>
      <w:r>
        <w:rPr>
          <w:spacing w:val="80"/>
          <w:w w:val="150"/>
        </w:rPr>
        <w:t xml:space="preserve"> </w:t>
      </w:r>
      <w:r>
        <w:t xml:space="preserve">Does the committee address questions of extension? </w:t>
      </w:r>
      <w:r>
        <w:rPr>
          <w:sz w:val="18"/>
        </w:rPr>
        <w:t>40</w:t>
      </w:r>
      <w:r w:rsidR="00F4295E">
        <w:rPr>
          <w:sz w:val="18"/>
        </w:rPr>
        <w:t>04</w:t>
      </w:r>
      <w:r>
        <w:rPr>
          <w:sz w:val="18"/>
        </w:rPr>
        <w:t>.2.2 (3) &amp; 40</w:t>
      </w:r>
      <w:r w:rsidR="00F4295E">
        <w:rPr>
          <w:sz w:val="18"/>
        </w:rPr>
        <w:t>04</w:t>
      </w:r>
      <w:r>
        <w:rPr>
          <w:sz w:val="18"/>
        </w:rPr>
        <w:t>.7.1 (2)</w:t>
      </w:r>
    </w:p>
    <w:p w14:paraId="2BDAC1D1" w14:textId="77777777" w:rsidR="00911BEF" w:rsidRDefault="00000000">
      <w:pPr>
        <w:tabs>
          <w:tab w:val="left" w:pos="2829"/>
        </w:tabs>
        <w:spacing w:before="38"/>
        <w:ind w:left="2280"/>
      </w:pPr>
      <w:r>
        <w:rPr>
          <w:u w:val="single"/>
        </w:rPr>
        <w:tab/>
      </w:r>
      <w:r>
        <w:t>%</w:t>
      </w:r>
      <w:r>
        <w:rPr>
          <w:spacing w:val="-3"/>
        </w:rPr>
        <w:t xml:space="preserve"> </w:t>
      </w:r>
      <w:r>
        <w:t>of</w:t>
      </w:r>
      <w:r>
        <w:rPr>
          <w:spacing w:val="-5"/>
        </w:rPr>
        <w:t xml:space="preserve"> </w:t>
      </w:r>
      <w:r>
        <w:rPr>
          <w:spacing w:val="-4"/>
        </w:rPr>
        <w:t>role</w:t>
      </w:r>
    </w:p>
    <w:p w14:paraId="024A453F" w14:textId="77777777" w:rsidR="00911BEF" w:rsidRDefault="00911BEF">
      <w:pPr>
        <w:pStyle w:val="BodyText"/>
        <w:spacing w:before="8"/>
        <w:rPr>
          <w:sz w:val="12"/>
        </w:rPr>
      </w:pPr>
    </w:p>
    <w:p w14:paraId="764F3EF3" w14:textId="3FEDA5E7" w:rsidR="00911BEF" w:rsidRDefault="00000000">
      <w:pPr>
        <w:tabs>
          <w:tab w:val="left" w:pos="668"/>
        </w:tabs>
        <w:spacing w:before="90"/>
        <w:ind w:left="120"/>
        <w:rPr>
          <w:sz w:val="18"/>
        </w:rPr>
      </w:pPr>
      <w:r>
        <w:rPr>
          <w:u w:val="single"/>
        </w:rPr>
        <w:tab/>
      </w:r>
      <w:r>
        <w:rPr>
          <w:spacing w:val="80"/>
          <w:w w:val="150"/>
        </w:rPr>
        <w:t xml:space="preserve"> </w:t>
      </w:r>
      <w:r>
        <w:t xml:space="preserve">Does the committee address questions of librarianship? </w:t>
      </w:r>
      <w:r>
        <w:rPr>
          <w:sz w:val="18"/>
        </w:rPr>
        <w:t>40</w:t>
      </w:r>
      <w:r w:rsidR="00F4295E">
        <w:rPr>
          <w:sz w:val="18"/>
        </w:rPr>
        <w:t>04</w:t>
      </w:r>
      <w:r>
        <w:rPr>
          <w:sz w:val="18"/>
        </w:rPr>
        <w:t>.3.2 (1) &amp; 40</w:t>
      </w:r>
      <w:r w:rsidR="00F4295E">
        <w:rPr>
          <w:sz w:val="18"/>
        </w:rPr>
        <w:t>04</w:t>
      </w:r>
      <w:r>
        <w:rPr>
          <w:sz w:val="18"/>
        </w:rPr>
        <w:t>.7.1 (2)</w:t>
      </w:r>
    </w:p>
    <w:p w14:paraId="592EF1E8" w14:textId="77777777" w:rsidR="00911BEF" w:rsidRDefault="00000000">
      <w:pPr>
        <w:tabs>
          <w:tab w:val="left" w:pos="2829"/>
        </w:tabs>
        <w:spacing w:before="38"/>
        <w:ind w:left="2280"/>
      </w:pPr>
      <w:r>
        <w:rPr>
          <w:u w:val="single"/>
        </w:rPr>
        <w:tab/>
      </w:r>
      <w:r>
        <w:t>%</w:t>
      </w:r>
      <w:r>
        <w:rPr>
          <w:spacing w:val="-3"/>
        </w:rPr>
        <w:t xml:space="preserve"> </w:t>
      </w:r>
      <w:r>
        <w:t>of</w:t>
      </w:r>
      <w:r>
        <w:rPr>
          <w:spacing w:val="-5"/>
        </w:rPr>
        <w:t xml:space="preserve"> </w:t>
      </w:r>
      <w:r>
        <w:rPr>
          <w:spacing w:val="-4"/>
        </w:rPr>
        <w:t>role</w:t>
      </w:r>
    </w:p>
    <w:p w14:paraId="790324F9" w14:textId="77777777" w:rsidR="00911BEF" w:rsidRDefault="00911BEF">
      <w:pPr>
        <w:pStyle w:val="BodyText"/>
        <w:spacing w:before="8"/>
        <w:rPr>
          <w:sz w:val="12"/>
        </w:rPr>
      </w:pPr>
    </w:p>
    <w:p w14:paraId="08AE608B" w14:textId="1B025282" w:rsidR="00911BEF" w:rsidRDefault="00000000">
      <w:pPr>
        <w:tabs>
          <w:tab w:val="left" w:pos="669"/>
        </w:tabs>
        <w:spacing w:before="90" w:line="276" w:lineRule="auto"/>
        <w:ind w:left="840" w:right="1111" w:hanging="722"/>
        <w:rPr>
          <w:sz w:val="18"/>
        </w:rPr>
      </w:pPr>
      <w:r>
        <w:rPr>
          <w:u w:val="single"/>
        </w:rPr>
        <w:tab/>
      </w:r>
      <w:r>
        <w:rPr>
          <w:spacing w:val="80"/>
        </w:rPr>
        <w:t xml:space="preserve"> </w:t>
      </w:r>
      <w:r>
        <w:t>When</w:t>
      </w:r>
      <w:r>
        <w:rPr>
          <w:spacing w:val="-2"/>
        </w:rPr>
        <w:t xml:space="preserve"> </w:t>
      </w:r>
      <w:r>
        <w:t>the</w:t>
      </w:r>
      <w:r>
        <w:rPr>
          <w:spacing w:val="-2"/>
        </w:rPr>
        <w:t xml:space="preserve"> </w:t>
      </w:r>
      <w:r>
        <w:t>candidate</w:t>
      </w:r>
      <w:r>
        <w:rPr>
          <w:spacing w:val="-2"/>
        </w:rPr>
        <w:t xml:space="preserve"> </w:t>
      </w:r>
      <w:r>
        <w:t>leaves</w:t>
      </w:r>
      <w:r>
        <w:rPr>
          <w:spacing w:val="-2"/>
        </w:rPr>
        <w:t xml:space="preserve"> </w:t>
      </w:r>
      <w:r>
        <w:t>the</w:t>
      </w:r>
      <w:r>
        <w:rPr>
          <w:spacing w:val="-2"/>
        </w:rPr>
        <w:t xml:space="preserve"> </w:t>
      </w:r>
      <w:r>
        <w:t>room</w:t>
      </w:r>
      <w:r>
        <w:rPr>
          <w:spacing w:val="-3"/>
        </w:rPr>
        <w:t xml:space="preserve"> </w:t>
      </w:r>
      <w:r>
        <w:t>and</w:t>
      </w:r>
      <w:r>
        <w:rPr>
          <w:spacing w:val="-2"/>
        </w:rPr>
        <w:t xml:space="preserve"> </w:t>
      </w:r>
      <w:r>
        <w:t>the</w:t>
      </w:r>
      <w:r>
        <w:rPr>
          <w:spacing w:val="-2"/>
        </w:rPr>
        <w:t xml:space="preserve"> </w:t>
      </w:r>
      <w:r>
        <w:t>committee</w:t>
      </w:r>
      <w:r>
        <w:rPr>
          <w:spacing w:val="-2"/>
        </w:rPr>
        <w:t xml:space="preserve"> </w:t>
      </w:r>
      <w:r>
        <w:t>discusses</w:t>
      </w:r>
      <w:r>
        <w:rPr>
          <w:spacing w:val="-2"/>
        </w:rPr>
        <w:t xml:space="preserve"> </w:t>
      </w:r>
      <w:r>
        <w:t>the</w:t>
      </w:r>
      <w:r>
        <w:rPr>
          <w:spacing w:val="-2"/>
        </w:rPr>
        <w:t xml:space="preserve"> </w:t>
      </w:r>
      <w:r>
        <w:t>case</w:t>
      </w:r>
      <w:r>
        <w:rPr>
          <w:spacing w:val="-2"/>
        </w:rPr>
        <w:t xml:space="preserve"> </w:t>
      </w:r>
      <w:r>
        <w:t>in</w:t>
      </w:r>
      <w:r>
        <w:rPr>
          <w:spacing w:val="-2"/>
        </w:rPr>
        <w:t xml:space="preserve"> </w:t>
      </w:r>
      <w:r>
        <w:t>private,</w:t>
      </w:r>
      <w:r>
        <w:rPr>
          <w:spacing w:val="-22"/>
        </w:rPr>
        <w:t xml:space="preserve"> </w:t>
      </w:r>
      <w:r>
        <w:t>do</w:t>
      </w:r>
      <w:r>
        <w:rPr>
          <w:spacing w:val="-2"/>
        </w:rPr>
        <w:t xml:space="preserve"> </w:t>
      </w:r>
      <w:r>
        <w:t xml:space="preserve">committee members keep the discussion focused on relevant issues? </w:t>
      </w:r>
      <w:r>
        <w:rPr>
          <w:sz w:val="18"/>
        </w:rPr>
        <w:t>40</w:t>
      </w:r>
      <w:r w:rsidR="00F4295E">
        <w:rPr>
          <w:sz w:val="18"/>
        </w:rPr>
        <w:t>04</w:t>
      </w:r>
      <w:r>
        <w:rPr>
          <w:sz w:val="18"/>
        </w:rPr>
        <w:t>.6.2 (1)</w:t>
      </w:r>
    </w:p>
    <w:p w14:paraId="24BA602E" w14:textId="77777777" w:rsidR="00911BEF" w:rsidRDefault="00911BEF">
      <w:pPr>
        <w:pStyle w:val="BodyText"/>
        <w:spacing w:before="11"/>
        <w:rPr>
          <w:sz w:val="21"/>
        </w:rPr>
      </w:pPr>
    </w:p>
    <w:p w14:paraId="1D089A95" w14:textId="77777777" w:rsidR="00911BEF" w:rsidRDefault="00000000">
      <w:pPr>
        <w:tabs>
          <w:tab w:val="left" w:pos="668"/>
        </w:tabs>
        <w:ind w:left="118"/>
      </w:pPr>
      <w:r>
        <w:rPr>
          <w:u w:val="single"/>
        </w:rPr>
        <w:tab/>
      </w:r>
      <w:r>
        <w:rPr>
          <w:spacing w:val="80"/>
          <w:w w:val="150"/>
        </w:rPr>
        <w:t xml:space="preserve"> </w:t>
      </w:r>
      <w:r>
        <w:t>Does the committee clearly state its expectations for the candidate, both in the short term</w:t>
      </w:r>
      <w:r>
        <w:rPr>
          <w:spacing w:val="-1"/>
        </w:rPr>
        <w:t xml:space="preserve"> </w:t>
      </w:r>
      <w:r>
        <w:t>and the long term?</w:t>
      </w:r>
    </w:p>
    <w:p w14:paraId="6E1EFFBF" w14:textId="4323F28F" w:rsidR="00911BEF" w:rsidRDefault="00000000">
      <w:pPr>
        <w:spacing w:before="21"/>
        <w:ind w:left="840"/>
        <w:rPr>
          <w:sz w:val="18"/>
        </w:rPr>
      </w:pPr>
      <w:r>
        <w:rPr>
          <w:sz w:val="18"/>
        </w:rPr>
        <w:t>40</w:t>
      </w:r>
      <w:r w:rsidR="00F4295E">
        <w:rPr>
          <w:sz w:val="18"/>
        </w:rPr>
        <w:t>04</w:t>
      </w:r>
      <w:r>
        <w:rPr>
          <w:sz w:val="18"/>
        </w:rPr>
        <w:t>.7.1</w:t>
      </w:r>
      <w:r>
        <w:rPr>
          <w:spacing w:val="-2"/>
          <w:sz w:val="18"/>
        </w:rPr>
        <w:t xml:space="preserve"> </w:t>
      </w:r>
      <w:r>
        <w:rPr>
          <w:spacing w:val="-5"/>
          <w:sz w:val="18"/>
        </w:rPr>
        <w:t>(2)</w:t>
      </w:r>
    </w:p>
    <w:p w14:paraId="36463660" w14:textId="77777777" w:rsidR="00911BEF" w:rsidRDefault="00911BEF">
      <w:pPr>
        <w:pStyle w:val="BodyText"/>
        <w:spacing w:before="8"/>
        <w:rPr>
          <w:sz w:val="23"/>
        </w:rPr>
      </w:pPr>
    </w:p>
    <w:p w14:paraId="3EA0E19C" w14:textId="77777777" w:rsidR="00911BEF" w:rsidRDefault="00000000">
      <w:pPr>
        <w:tabs>
          <w:tab w:val="left" w:pos="669"/>
        </w:tabs>
        <w:ind w:left="120"/>
      </w:pPr>
      <w:r>
        <w:rPr>
          <w:u w:val="single"/>
        </w:rPr>
        <w:tab/>
      </w:r>
      <w:r>
        <w:rPr>
          <w:spacing w:val="80"/>
          <w:w w:val="150"/>
        </w:rPr>
        <w:t xml:space="preserve"> </w:t>
      </w:r>
      <w:r>
        <w:t xml:space="preserve">Does the candidate </w:t>
      </w:r>
      <w:proofErr w:type="gramStart"/>
      <w:r>
        <w:t>have the opportunity to</w:t>
      </w:r>
      <w:proofErr w:type="gramEnd"/>
      <w:r>
        <w:t xml:space="preserve"> respond to the committee's questions and</w:t>
      </w:r>
      <w:r>
        <w:rPr>
          <w:spacing w:val="-10"/>
        </w:rPr>
        <w:t xml:space="preserve"> </w:t>
      </w:r>
      <w:r>
        <w:t>concerns?</w:t>
      </w:r>
    </w:p>
    <w:p w14:paraId="3CFBE441" w14:textId="77777777" w:rsidR="00911BEF" w:rsidRDefault="00911BEF">
      <w:pPr>
        <w:pStyle w:val="BodyText"/>
        <w:spacing w:before="7"/>
        <w:rPr>
          <w:sz w:val="14"/>
        </w:rPr>
      </w:pPr>
    </w:p>
    <w:p w14:paraId="26706F80" w14:textId="551D2DAB" w:rsidR="00911BEF" w:rsidRDefault="00000000">
      <w:pPr>
        <w:tabs>
          <w:tab w:val="left" w:pos="669"/>
        </w:tabs>
        <w:spacing w:before="90" w:line="276" w:lineRule="auto"/>
        <w:ind w:left="840" w:right="627" w:hanging="722"/>
        <w:rPr>
          <w:sz w:val="18"/>
        </w:rPr>
      </w:pPr>
      <w:r>
        <w:rPr>
          <w:u w:val="single"/>
        </w:rPr>
        <w:tab/>
      </w:r>
      <w:r>
        <w:rPr>
          <w:spacing w:val="80"/>
        </w:rPr>
        <w:t xml:space="preserve"> </w:t>
      </w:r>
      <w:r>
        <w:t>Does</w:t>
      </w:r>
      <w:r>
        <w:rPr>
          <w:spacing w:val="-3"/>
        </w:rPr>
        <w:t xml:space="preserve"> </w:t>
      </w:r>
      <w:r>
        <w:t>the</w:t>
      </w:r>
      <w:r>
        <w:rPr>
          <w:spacing w:val="-3"/>
        </w:rPr>
        <w:t xml:space="preserve"> </w:t>
      </w:r>
      <w:r>
        <w:t>candidate</w:t>
      </w:r>
      <w:r>
        <w:rPr>
          <w:spacing w:val="-3"/>
        </w:rPr>
        <w:t xml:space="preserve"> </w:t>
      </w:r>
      <w:proofErr w:type="gramStart"/>
      <w:r>
        <w:t>have</w:t>
      </w:r>
      <w:r>
        <w:rPr>
          <w:spacing w:val="-3"/>
        </w:rPr>
        <w:t xml:space="preserve"> </w:t>
      </w:r>
      <w:r>
        <w:t>the</w:t>
      </w:r>
      <w:r>
        <w:rPr>
          <w:spacing w:val="-3"/>
        </w:rPr>
        <w:t xml:space="preserve"> </w:t>
      </w:r>
      <w:r>
        <w:t>opportunity</w:t>
      </w:r>
      <w:r>
        <w:rPr>
          <w:spacing w:val="-3"/>
        </w:rPr>
        <w:t xml:space="preserve"> </w:t>
      </w:r>
      <w:r>
        <w:t>to</w:t>
      </w:r>
      <w:proofErr w:type="gramEnd"/>
      <w:r>
        <w:rPr>
          <w:spacing w:val="-3"/>
        </w:rPr>
        <w:t xml:space="preserve"> </w:t>
      </w:r>
      <w:r>
        <w:t>ask</w:t>
      </w:r>
      <w:r>
        <w:rPr>
          <w:spacing w:val="-3"/>
        </w:rPr>
        <w:t xml:space="preserve"> </w:t>
      </w:r>
      <w:r>
        <w:t>the</w:t>
      </w:r>
      <w:r>
        <w:rPr>
          <w:spacing w:val="-3"/>
        </w:rPr>
        <w:t xml:space="preserve"> </w:t>
      </w:r>
      <w:r>
        <w:t>committee</w:t>
      </w:r>
      <w:r>
        <w:rPr>
          <w:spacing w:val="-3"/>
        </w:rPr>
        <w:t xml:space="preserve"> </w:t>
      </w:r>
      <w:r>
        <w:t>to</w:t>
      </w:r>
      <w:r>
        <w:rPr>
          <w:spacing w:val="-3"/>
        </w:rPr>
        <w:t xml:space="preserve"> </w:t>
      </w:r>
      <w:r>
        <w:t>clarify</w:t>
      </w:r>
      <w:r>
        <w:rPr>
          <w:spacing w:val="-2"/>
        </w:rPr>
        <w:t xml:space="preserve"> </w:t>
      </w:r>
      <w:r>
        <w:t>tenure</w:t>
      </w:r>
      <w:r>
        <w:rPr>
          <w:spacing w:val="-3"/>
        </w:rPr>
        <w:t xml:space="preserve"> </w:t>
      </w:r>
      <w:r>
        <w:t>and</w:t>
      </w:r>
      <w:r>
        <w:rPr>
          <w:spacing w:val="-3"/>
        </w:rPr>
        <w:t xml:space="preserve"> </w:t>
      </w:r>
      <w:r>
        <w:t>promotion</w:t>
      </w:r>
      <w:r>
        <w:rPr>
          <w:spacing w:val="-3"/>
        </w:rPr>
        <w:t xml:space="preserve"> </w:t>
      </w:r>
      <w:r>
        <w:t xml:space="preserve">standards, departmental or college expectations, and university procedures? </w:t>
      </w:r>
      <w:r>
        <w:rPr>
          <w:sz w:val="18"/>
        </w:rPr>
        <w:t>40</w:t>
      </w:r>
      <w:r w:rsidR="00F4295E">
        <w:rPr>
          <w:sz w:val="18"/>
        </w:rPr>
        <w:t>04</w:t>
      </w:r>
      <w:r>
        <w:rPr>
          <w:sz w:val="18"/>
        </w:rPr>
        <w:t>.6.2 (1)</w:t>
      </w:r>
    </w:p>
    <w:p w14:paraId="42724BD4" w14:textId="77777777" w:rsidR="00911BEF" w:rsidRDefault="00911BEF">
      <w:pPr>
        <w:pStyle w:val="BodyText"/>
        <w:spacing w:before="3"/>
        <w:rPr>
          <w:sz w:val="19"/>
        </w:rPr>
      </w:pPr>
    </w:p>
    <w:p w14:paraId="35D3E50C" w14:textId="5B6DCB2B" w:rsidR="00911BEF" w:rsidRDefault="00000000">
      <w:pPr>
        <w:tabs>
          <w:tab w:val="left" w:pos="668"/>
        </w:tabs>
        <w:ind w:left="120"/>
        <w:rPr>
          <w:sz w:val="18"/>
        </w:rPr>
      </w:pPr>
      <w:r>
        <w:rPr>
          <w:u w:val="single"/>
        </w:rPr>
        <w:tab/>
      </w:r>
      <w:r w:rsidR="00725D3D">
        <w:rPr>
          <w:spacing w:val="80"/>
          <w:w w:val="150"/>
        </w:rPr>
        <w:t xml:space="preserve"> </w:t>
      </w:r>
      <w:r w:rsidR="00725D3D">
        <w:t xml:space="preserve">In years prior to which a tenure decision is made, does </w:t>
      </w:r>
      <w:r>
        <w:t xml:space="preserve">the committee take a proper vote </w:t>
      </w:r>
      <w:r w:rsidR="00467A9F">
        <w:t xml:space="preserve">(taken while the candidate is out of room) </w:t>
      </w:r>
      <w:r>
        <w:t>on continuing the candidate's appointment</w:t>
      </w:r>
      <w:r w:rsidR="00725D3D">
        <w:t xml:space="preserve"> for tenure track faculty</w:t>
      </w:r>
      <w:r>
        <w:t xml:space="preserve">? </w:t>
      </w:r>
      <w:r>
        <w:rPr>
          <w:sz w:val="18"/>
        </w:rPr>
        <w:t>40</w:t>
      </w:r>
      <w:r w:rsidR="00F4295E">
        <w:rPr>
          <w:sz w:val="18"/>
        </w:rPr>
        <w:t>04</w:t>
      </w:r>
      <w:r>
        <w:rPr>
          <w:sz w:val="18"/>
        </w:rPr>
        <w:t>.7.</w:t>
      </w:r>
      <w:r w:rsidR="009F732B">
        <w:rPr>
          <w:sz w:val="18"/>
        </w:rPr>
        <w:t>1</w:t>
      </w:r>
      <w:r>
        <w:rPr>
          <w:spacing w:val="-12"/>
          <w:sz w:val="18"/>
        </w:rPr>
        <w:t xml:space="preserve"> </w:t>
      </w:r>
      <w:r>
        <w:rPr>
          <w:sz w:val="18"/>
        </w:rPr>
        <w:t>(2)</w:t>
      </w:r>
      <w:r w:rsidR="00725D3D">
        <w:rPr>
          <w:sz w:val="18"/>
        </w:rPr>
        <w:t xml:space="preserve">.  </w:t>
      </w:r>
    </w:p>
    <w:p w14:paraId="31E62012" w14:textId="77777777" w:rsidR="00725D3D" w:rsidRDefault="00725D3D">
      <w:pPr>
        <w:tabs>
          <w:tab w:val="left" w:pos="668"/>
        </w:tabs>
        <w:ind w:left="120"/>
        <w:rPr>
          <w:sz w:val="18"/>
        </w:rPr>
      </w:pPr>
    </w:p>
    <w:p w14:paraId="4A12716D" w14:textId="1ABDC965" w:rsidR="00725D3D" w:rsidRPr="009F732B" w:rsidRDefault="00725D3D">
      <w:pPr>
        <w:tabs>
          <w:tab w:val="left" w:pos="668"/>
        </w:tabs>
        <w:ind w:left="120"/>
      </w:pPr>
      <w:r>
        <w:rPr>
          <w:sz w:val="18"/>
        </w:rPr>
        <w:t xml:space="preserve">______   </w:t>
      </w:r>
      <w:r>
        <w:t xml:space="preserve">In the year in which a tenure and/or promotion decision is made for all faculty, does the committee take a proper vote </w:t>
      </w:r>
      <w:r w:rsidR="00467A9F">
        <w:t>(</w:t>
      </w:r>
      <w:r w:rsidR="00CD6609">
        <w:t xml:space="preserve">taken </w:t>
      </w:r>
      <w:r w:rsidR="00467A9F">
        <w:t xml:space="preserve">while the candidate is out of the room; </w:t>
      </w:r>
      <w:r w:rsidRPr="009F732B">
        <w:t>40</w:t>
      </w:r>
      <w:r w:rsidR="00F4295E">
        <w:t>04</w:t>
      </w:r>
      <w:r w:rsidRPr="009F732B">
        <w:t xml:space="preserve">.7.2(2) &amp; </w:t>
      </w:r>
      <w:r w:rsidR="009F732B" w:rsidRPr="009F732B">
        <w:t>40</w:t>
      </w:r>
      <w:r w:rsidR="00F4295E">
        <w:t>04</w:t>
      </w:r>
      <w:r w:rsidR="009F732B" w:rsidRPr="009F732B">
        <w:t>.11.4(2)</w:t>
      </w:r>
      <w:r w:rsidR="00467A9F">
        <w:t>)</w:t>
      </w:r>
      <w:r w:rsidR="00CD6609">
        <w:rPr>
          <w:sz w:val="18"/>
          <w:szCs w:val="18"/>
        </w:rPr>
        <w:t xml:space="preserve"> </w:t>
      </w:r>
      <w:r w:rsidR="00CD6609" w:rsidRPr="00CD6609">
        <w:t>on whether to recommend tenure and/or promotion</w:t>
      </w:r>
      <w:r w:rsidR="009F732B">
        <w:rPr>
          <w:sz w:val="18"/>
          <w:szCs w:val="18"/>
        </w:rPr>
        <w:t xml:space="preserve">  (</w:t>
      </w:r>
      <w:r w:rsidR="009F732B" w:rsidRPr="009F732B">
        <w:t xml:space="preserve">Note: votes are not taken at PAC </w:t>
      </w:r>
      <w:r w:rsidR="009F732B">
        <w:t xml:space="preserve">only </w:t>
      </w:r>
      <w:r w:rsidR="009F732B" w:rsidRPr="009F732B">
        <w:t>meetings that occur at any time other that which the year the promotion decision is to be made.</w:t>
      </w:r>
      <w:r w:rsidR="009F732B">
        <w:t>)</w:t>
      </w:r>
      <w:r w:rsidR="009F732B" w:rsidRPr="009F732B">
        <w:t xml:space="preserve">  </w:t>
      </w:r>
    </w:p>
    <w:p w14:paraId="1D06DFD1" w14:textId="77777777" w:rsidR="00911BEF" w:rsidRDefault="00911BEF">
      <w:pPr>
        <w:pStyle w:val="BodyText"/>
        <w:spacing w:before="3"/>
        <w:rPr>
          <w:sz w:val="14"/>
        </w:rPr>
      </w:pPr>
    </w:p>
    <w:p w14:paraId="44C2BC58" w14:textId="2D470529" w:rsidR="00911BEF" w:rsidRPr="00D17B8B" w:rsidRDefault="00000000" w:rsidP="00D17B8B">
      <w:pPr>
        <w:tabs>
          <w:tab w:val="left" w:pos="668"/>
        </w:tabs>
        <w:spacing w:before="91"/>
        <w:ind w:left="118"/>
      </w:pPr>
      <w:r>
        <w:rPr>
          <w:u w:val="single"/>
        </w:rPr>
        <w:tab/>
      </w:r>
      <w:r>
        <w:rPr>
          <w:spacing w:val="80"/>
          <w:w w:val="150"/>
        </w:rPr>
        <w:t xml:space="preserve"> </w:t>
      </w:r>
      <w:r w:rsidR="00D17B8B">
        <w:t xml:space="preserve">The ombudsperson will inform the committee that after having a chance to review the letter, their signature on the letter will confirm that the committee’s letter makes the points (and states the concerns) raised in the candidate’s meeting and the meeting followed due process.  </w:t>
      </w:r>
      <w:r w:rsidRPr="00D17B8B">
        <w:t>40</w:t>
      </w:r>
      <w:r w:rsidR="00F4295E">
        <w:t>04</w:t>
      </w:r>
      <w:r w:rsidRPr="00D17B8B">
        <w:t>.6.5</w:t>
      </w:r>
      <w:r w:rsidRPr="00D17B8B">
        <w:rPr>
          <w:spacing w:val="-2"/>
        </w:rPr>
        <w:t xml:space="preserve"> </w:t>
      </w:r>
      <w:r w:rsidRPr="00D17B8B">
        <w:t>&amp;</w:t>
      </w:r>
      <w:r w:rsidRPr="00D17B8B">
        <w:rPr>
          <w:spacing w:val="-1"/>
        </w:rPr>
        <w:t xml:space="preserve"> </w:t>
      </w:r>
      <w:r w:rsidRPr="00D17B8B">
        <w:t>40</w:t>
      </w:r>
      <w:r w:rsidR="00F4295E">
        <w:t>04</w:t>
      </w:r>
      <w:r w:rsidRPr="00D17B8B">
        <w:t xml:space="preserve">.7.2 </w:t>
      </w:r>
      <w:r w:rsidRPr="00D17B8B">
        <w:rPr>
          <w:spacing w:val="-5"/>
        </w:rPr>
        <w:t>(2)</w:t>
      </w:r>
    </w:p>
    <w:p w14:paraId="7DC04EE9" w14:textId="77777777" w:rsidR="00911BEF" w:rsidRDefault="00911BEF">
      <w:pPr>
        <w:pStyle w:val="BodyText"/>
        <w:spacing w:before="2"/>
        <w:rPr>
          <w:sz w:val="21"/>
        </w:rPr>
      </w:pPr>
    </w:p>
    <w:p w14:paraId="5FABE45B" w14:textId="73197C26" w:rsidR="00911BEF" w:rsidRDefault="00911BEF" w:rsidP="00DD0D8B"/>
    <w:sectPr w:rsidR="00911BEF">
      <w:footerReference w:type="default" r:id="rId8"/>
      <w:pgSz w:w="12240" w:h="15840"/>
      <w:pgMar w:top="440" w:right="880" w:bottom="780" w:left="72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C4D2" w14:textId="77777777" w:rsidR="00F9675F" w:rsidRDefault="00F9675F">
      <w:r>
        <w:separator/>
      </w:r>
    </w:p>
  </w:endnote>
  <w:endnote w:type="continuationSeparator" w:id="0">
    <w:p w14:paraId="6ED7AC93" w14:textId="77777777" w:rsidR="00F9675F" w:rsidRDefault="00F9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8507" w14:textId="77777777" w:rsidR="00911BEF" w:rsidRDefault="00725D3D">
    <w:pPr>
      <w:pStyle w:val="BodyText"/>
      <w:spacing w:line="14" w:lineRule="auto"/>
      <w:rPr>
        <w:sz w:val="20"/>
      </w:rPr>
    </w:pPr>
    <w:r>
      <w:rPr>
        <w:noProof/>
      </w:rPr>
      <mc:AlternateContent>
        <mc:Choice Requires="wps">
          <w:drawing>
            <wp:anchor distT="0" distB="0" distL="114300" distR="114300" simplePos="0" relativeHeight="487523328" behindDoc="1" locked="0" layoutInCell="1" allowOverlap="1" wp14:anchorId="7FA5E8B9" wp14:editId="0E863AFD">
              <wp:simplePos x="0" y="0"/>
              <wp:positionH relativeFrom="page">
                <wp:posOffset>6210300</wp:posOffset>
              </wp:positionH>
              <wp:positionV relativeFrom="page">
                <wp:posOffset>9512300</wp:posOffset>
              </wp:positionV>
              <wp:extent cx="1057910" cy="166370"/>
              <wp:effectExtent l="0" t="0" r="8890" b="11430"/>
              <wp:wrapNone/>
              <wp:docPr id="108112328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9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A127B" w14:textId="0F2E8EED" w:rsidR="00911BEF" w:rsidRDefault="00000000">
                          <w:pPr>
                            <w:spacing w:before="12"/>
                            <w:ind w:left="20"/>
                            <w:rPr>
                              <w:sz w:val="20"/>
                            </w:rPr>
                          </w:pPr>
                          <w:r>
                            <w:rPr>
                              <w:sz w:val="20"/>
                            </w:rPr>
                            <w:t>Updated:</w:t>
                          </w:r>
                          <w:r>
                            <w:rPr>
                              <w:spacing w:val="-5"/>
                              <w:sz w:val="20"/>
                            </w:rPr>
                            <w:t xml:space="preserve"> </w:t>
                          </w:r>
                          <w:r w:rsidR="00DD0D8B">
                            <w:rPr>
                              <w:spacing w:val="-2"/>
                              <w:sz w:val="20"/>
                            </w:rPr>
                            <w:t>03</w:t>
                          </w:r>
                          <w:r>
                            <w:rPr>
                              <w:spacing w:val="-2"/>
                              <w:sz w:val="20"/>
                            </w:rPr>
                            <w:t>/</w:t>
                          </w:r>
                          <w:r w:rsidR="00DD0D8B">
                            <w:rPr>
                              <w:spacing w:val="-2"/>
                              <w:sz w:val="20"/>
                            </w:rPr>
                            <w:t>21</w:t>
                          </w:r>
                          <w:r>
                            <w:rPr>
                              <w:spacing w:val="-2"/>
                              <w:sz w:val="20"/>
                            </w:rPr>
                            <w:t>/</w:t>
                          </w:r>
                          <w:r w:rsidR="00DD0D8B">
                            <w:rPr>
                              <w:spacing w:val="-2"/>
                              <w:sz w:val="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5E8B9" id="_x0000_t202" coordsize="21600,21600" o:spt="202" path="m,l,21600r21600,l21600,xe">
              <v:stroke joinstyle="miter"/>
              <v:path gradientshapeok="t" o:connecttype="rect"/>
            </v:shapetype>
            <v:shape id="docshape1" o:spid="_x0000_s1026" type="#_x0000_t202" style="position:absolute;margin-left:489pt;margin-top:749pt;width:83.3pt;height:13.1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" filled="f" stroked="f">
              <v:path arrowok="t"/>
              <v:textbox inset="0,0,0,0">
                <w:txbxContent>
                  <w:p w14:paraId="275A127B" w14:textId="0F2E8EED" w:rsidR="00911BEF" w:rsidRDefault="00000000">
                    <w:pPr>
                      <w:spacing w:before="12"/>
                      <w:ind w:left="20"/>
                      <w:rPr>
                        <w:sz w:val="20"/>
                      </w:rPr>
                    </w:pPr>
                    <w:r>
                      <w:rPr>
                        <w:sz w:val="20"/>
                      </w:rPr>
                      <w:t>Updated:</w:t>
                    </w:r>
                    <w:r>
                      <w:rPr>
                        <w:spacing w:val="-5"/>
                        <w:sz w:val="20"/>
                      </w:rPr>
                      <w:t xml:space="preserve"> </w:t>
                    </w:r>
                    <w:r w:rsidR="00DD0D8B">
                      <w:rPr>
                        <w:spacing w:val="-2"/>
                        <w:sz w:val="20"/>
                      </w:rPr>
                      <w:t>03</w:t>
                    </w:r>
                    <w:r>
                      <w:rPr>
                        <w:spacing w:val="-2"/>
                        <w:sz w:val="20"/>
                      </w:rPr>
                      <w:t>/</w:t>
                    </w:r>
                    <w:r w:rsidR="00DD0D8B">
                      <w:rPr>
                        <w:spacing w:val="-2"/>
                        <w:sz w:val="20"/>
                      </w:rPr>
                      <w:t>21</w:t>
                    </w:r>
                    <w:r>
                      <w:rPr>
                        <w:spacing w:val="-2"/>
                        <w:sz w:val="20"/>
                      </w:rPr>
                      <w:t>/</w:t>
                    </w:r>
                    <w:r w:rsidR="00DD0D8B">
                      <w:rPr>
                        <w:spacing w:val="-2"/>
                        <w:sz w:val="20"/>
                      </w:rPr>
                      <w:t>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B44F" w14:textId="77777777" w:rsidR="00911BEF" w:rsidRDefault="00725D3D">
    <w:pPr>
      <w:pStyle w:val="BodyText"/>
      <w:spacing w:line="14" w:lineRule="auto"/>
      <w:rPr>
        <w:sz w:val="20"/>
      </w:rPr>
    </w:pPr>
    <w:r>
      <w:rPr>
        <w:noProof/>
      </w:rPr>
      <mc:AlternateContent>
        <mc:Choice Requires="wps">
          <w:drawing>
            <wp:anchor distT="0" distB="0" distL="114300" distR="114300" simplePos="0" relativeHeight="487523840" behindDoc="1" locked="0" layoutInCell="1" allowOverlap="1" wp14:anchorId="5006009E" wp14:editId="11528F8F">
              <wp:simplePos x="0" y="0"/>
              <wp:positionH relativeFrom="page">
                <wp:posOffset>6480810</wp:posOffset>
              </wp:positionH>
              <wp:positionV relativeFrom="page">
                <wp:posOffset>9541510</wp:posOffset>
              </wp:positionV>
              <wp:extent cx="785495" cy="137795"/>
              <wp:effectExtent l="0" t="0" r="1905" b="1905"/>
              <wp:wrapNone/>
              <wp:docPr id="14549409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549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F4E4C" w14:textId="77777777" w:rsidR="00911BEF" w:rsidRDefault="00000000">
                          <w:pPr>
                            <w:spacing w:before="13"/>
                            <w:ind w:left="20"/>
                            <w:rPr>
                              <w:sz w:val="16"/>
                            </w:rPr>
                          </w:pPr>
                          <w:r>
                            <w:rPr>
                              <w:sz w:val="16"/>
                            </w:rPr>
                            <w:t>Updated:</w:t>
                          </w:r>
                          <w:r>
                            <w:rPr>
                              <w:spacing w:val="-7"/>
                              <w:sz w:val="16"/>
                            </w:rPr>
                            <w:t xml:space="preserve"> </w:t>
                          </w:r>
                          <w:r>
                            <w:rPr>
                              <w:spacing w:val="-2"/>
                              <w:sz w:val="16"/>
                            </w:rPr>
                            <w:t>12/06/18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6009E" id="_x0000_t202" coordsize="21600,21600" o:spt="202" path="m,l,21600r21600,l21600,xe">
              <v:stroke joinstyle="miter"/>
              <v:path gradientshapeok="t" o:connecttype="rect"/>
            </v:shapetype>
            <v:shape id="docshape2" o:spid="_x0000_s1027" type="#_x0000_t202" style="position:absolute;margin-left:510.3pt;margin-top:751.3pt;width:61.85pt;height:10.8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" filled="f" stroked="f">
              <v:path arrowok="t"/>
              <v:textbox inset="0,0,0,0">
                <w:txbxContent>
                  <w:p w14:paraId="67CF4E4C" w14:textId="77777777" w:rsidR="00911BEF" w:rsidRDefault="00000000">
                    <w:pPr>
                      <w:spacing w:before="13"/>
                      <w:ind w:left="20"/>
                      <w:rPr>
                        <w:sz w:val="16"/>
                      </w:rPr>
                    </w:pPr>
                    <w:r>
                      <w:rPr>
                        <w:sz w:val="16"/>
                      </w:rPr>
                      <w:t>Updated:</w:t>
                    </w:r>
                    <w:r>
                      <w:rPr>
                        <w:spacing w:val="-7"/>
                        <w:sz w:val="16"/>
                      </w:rPr>
                      <w:t xml:space="preserve"> </w:t>
                    </w:r>
                    <w:r>
                      <w:rPr>
                        <w:spacing w:val="-2"/>
                        <w:sz w:val="16"/>
                      </w:rPr>
                      <w:t>12/06/18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2DEB" w14:textId="77777777" w:rsidR="00F9675F" w:rsidRDefault="00F9675F">
      <w:r>
        <w:separator/>
      </w:r>
    </w:p>
  </w:footnote>
  <w:footnote w:type="continuationSeparator" w:id="0">
    <w:p w14:paraId="4059B848" w14:textId="77777777" w:rsidR="00F9675F" w:rsidRDefault="00F96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6DE9"/>
    <w:multiLevelType w:val="hybridMultilevel"/>
    <w:tmpl w:val="88582772"/>
    <w:lvl w:ilvl="0" w:tplc="8BDCE644">
      <w:start w:val="1"/>
      <w:numFmt w:val="decimal"/>
      <w:lvlText w:val="%1."/>
      <w:lvlJc w:val="left"/>
      <w:pPr>
        <w:ind w:left="840" w:hanging="719"/>
        <w:jc w:val="left"/>
      </w:pPr>
      <w:rPr>
        <w:rFonts w:ascii="Times New Roman" w:eastAsia="Times New Roman" w:hAnsi="Times New Roman" w:cs="Times New Roman" w:hint="default"/>
        <w:b w:val="0"/>
        <w:bCs w:val="0"/>
        <w:i w:val="0"/>
        <w:iCs w:val="0"/>
        <w:spacing w:val="-2"/>
        <w:w w:val="98"/>
        <w:sz w:val="24"/>
        <w:szCs w:val="24"/>
        <w:lang w:val="en-US" w:eastAsia="en-US" w:bidi="ar-SA"/>
      </w:rPr>
    </w:lvl>
    <w:lvl w:ilvl="1" w:tplc="6A3E6A72">
      <w:start w:val="1"/>
      <w:numFmt w:val="lowerLetter"/>
      <w:lvlText w:val="(%2)"/>
      <w:lvlJc w:val="left"/>
      <w:pPr>
        <w:ind w:left="1558" w:hanging="719"/>
        <w:jc w:val="left"/>
      </w:pPr>
      <w:rPr>
        <w:rFonts w:ascii="Times New Roman" w:eastAsia="Times New Roman" w:hAnsi="Times New Roman" w:cs="Times New Roman" w:hint="default"/>
        <w:b w:val="0"/>
        <w:bCs w:val="0"/>
        <w:i w:val="0"/>
        <w:iCs w:val="0"/>
        <w:spacing w:val="-2"/>
        <w:w w:val="98"/>
        <w:sz w:val="24"/>
        <w:szCs w:val="24"/>
        <w:lang w:val="en-US" w:eastAsia="en-US" w:bidi="ar-SA"/>
      </w:rPr>
    </w:lvl>
    <w:lvl w:ilvl="2" w:tplc="F328EFCC">
      <w:numFmt w:val="bullet"/>
      <w:lvlText w:val="•"/>
      <w:lvlJc w:val="left"/>
      <w:pPr>
        <w:ind w:left="2568" w:hanging="719"/>
      </w:pPr>
      <w:rPr>
        <w:rFonts w:hint="default"/>
        <w:lang w:val="en-US" w:eastAsia="en-US" w:bidi="ar-SA"/>
      </w:rPr>
    </w:lvl>
    <w:lvl w:ilvl="3" w:tplc="FD568ED6">
      <w:numFmt w:val="bullet"/>
      <w:lvlText w:val="•"/>
      <w:lvlJc w:val="left"/>
      <w:pPr>
        <w:ind w:left="3577" w:hanging="719"/>
      </w:pPr>
      <w:rPr>
        <w:rFonts w:hint="default"/>
        <w:lang w:val="en-US" w:eastAsia="en-US" w:bidi="ar-SA"/>
      </w:rPr>
    </w:lvl>
    <w:lvl w:ilvl="4" w:tplc="13AA9CE4">
      <w:numFmt w:val="bullet"/>
      <w:lvlText w:val="•"/>
      <w:lvlJc w:val="left"/>
      <w:pPr>
        <w:ind w:left="4586" w:hanging="719"/>
      </w:pPr>
      <w:rPr>
        <w:rFonts w:hint="default"/>
        <w:lang w:val="en-US" w:eastAsia="en-US" w:bidi="ar-SA"/>
      </w:rPr>
    </w:lvl>
    <w:lvl w:ilvl="5" w:tplc="4DC8791E">
      <w:numFmt w:val="bullet"/>
      <w:lvlText w:val="•"/>
      <w:lvlJc w:val="left"/>
      <w:pPr>
        <w:ind w:left="5595" w:hanging="719"/>
      </w:pPr>
      <w:rPr>
        <w:rFonts w:hint="default"/>
        <w:lang w:val="en-US" w:eastAsia="en-US" w:bidi="ar-SA"/>
      </w:rPr>
    </w:lvl>
    <w:lvl w:ilvl="6" w:tplc="E704487A">
      <w:numFmt w:val="bullet"/>
      <w:lvlText w:val="•"/>
      <w:lvlJc w:val="left"/>
      <w:pPr>
        <w:ind w:left="6604" w:hanging="719"/>
      </w:pPr>
      <w:rPr>
        <w:rFonts w:hint="default"/>
        <w:lang w:val="en-US" w:eastAsia="en-US" w:bidi="ar-SA"/>
      </w:rPr>
    </w:lvl>
    <w:lvl w:ilvl="7" w:tplc="D80A75E6">
      <w:numFmt w:val="bullet"/>
      <w:lvlText w:val="•"/>
      <w:lvlJc w:val="left"/>
      <w:pPr>
        <w:ind w:left="7613" w:hanging="719"/>
      </w:pPr>
      <w:rPr>
        <w:rFonts w:hint="default"/>
        <w:lang w:val="en-US" w:eastAsia="en-US" w:bidi="ar-SA"/>
      </w:rPr>
    </w:lvl>
    <w:lvl w:ilvl="8" w:tplc="8A30E292">
      <w:numFmt w:val="bullet"/>
      <w:lvlText w:val="•"/>
      <w:lvlJc w:val="left"/>
      <w:pPr>
        <w:ind w:left="8622" w:hanging="719"/>
      </w:pPr>
      <w:rPr>
        <w:rFonts w:hint="default"/>
        <w:lang w:val="en-US" w:eastAsia="en-US" w:bidi="ar-SA"/>
      </w:rPr>
    </w:lvl>
  </w:abstractNum>
  <w:abstractNum w:abstractNumId="1" w15:restartNumberingAfterBreak="0">
    <w:nsid w:val="5B657D37"/>
    <w:multiLevelType w:val="hybridMultilevel"/>
    <w:tmpl w:val="D24058CC"/>
    <w:lvl w:ilvl="0" w:tplc="DD56EC08">
      <w:numFmt w:val="bullet"/>
      <w:lvlText w:val="o"/>
      <w:lvlJc w:val="left"/>
      <w:pPr>
        <w:ind w:left="838" w:hanging="720"/>
      </w:pPr>
      <w:rPr>
        <w:rFonts w:ascii="Courier New" w:eastAsia="Courier New" w:hAnsi="Courier New" w:cs="Courier New" w:hint="default"/>
        <w:b w:val="0"/>
        <w:bCs w:val="0"/>
        <w:i w:val="0"/>
        <w:iCs w:val="0"/>
        <w:w w:val="98"/>
        <w:sz w:val="22"/>
        <w:szCs w:val="22"/>
        <w:lang w:val="en-US" w:eastAsia="en-US" w:bidi="ar-SA"/>
      </w:rPr>
    </w:lvl>
    <w:lvl w:ilvl="1" w:tplc="7BB08F96">
      <w:numFmt w:val="bullet"/>
      <w:lvlText w:val="•"/>
      <w:lvlJc w:val="left"/>
      <w:pPr>
        <w:ind w:left="1820" w:hanging="720"/>
      </w:pPr>
      <w:rPr>
        <w:rFonts w:hint="default"/>
        <w:lang w:val="en-US" w:eastAsia="en-US" w:bidi="ar-SA"/>
      </w:rPr>
    </w:lvl>
    <w:lvl w:ilvl="2" w:tplc="DE84F7AC">
      <w:numFmt w:val="bullet"/>
      <w:lvlText w:val="•"/>
      <w:lvlJc w:val="left"/>
      <w:pPr>
        <w:ind w:left="2800" w:hanging="720"/>
      </w:pPr>
      <w:rPr>
        <w:rFonts w:hint="default"/>
        <w:lang w:val="en-US" w:eastAsia="en-US" w:bidi="ar-SA"/>
      </w:rPr>
    </w:lvl>
    <w:lvl w:ilvl="3" w:tplc="0FD2386E">
      <w:numFmt w:val="bullet"/>
      <w:lvlText w:val="•"/>
      <w:lvlJc w:val="left"/>
      <w:pPr>
        <w:ind w:left="3780" w:hanging="720"/>
      </w:pPr>
      <w:rPr>
        <w:rFonts w:hint="default"/>
        <w:lang w:val="en-US" w:eastAsia="en-US" w:bidi="ar-SA"/>
      </w:rPr>
    </w:lvl>
    <w:lvl w:ilvl="4" w:tplc="66680604">
      <w:numFmt w:val="bullet"/>
      <w:lvlText w:val="•"/>
      <w:lvlJc w:val="left"/>
      <w:pPr>
        <w:ind w:left="4760" w:hanging="720"/>
      </w:pPr>
      <w:rPr>
        <w:rFonts w:hint="default"/>
        <w:lang w:val="en-US" w:eastAsia="en-US" w:bidi="ar-SA"/>
      </w:rPr>
    </w:lvl>
    <w:lvl w:ilvl="5" w:tplc="48C4E574">
      <w:numFmt w:val="bullet"/>
      <w:lvlText w:val="•"/>
      <w:lvlJc w:val="left"/>
      <w:pPr>
        <w:ind w:left="5740" w:hanging="720"/>
      </w:pPr>
      <w:rPr>
        <w:rFonts w:hint="default"/>
        <w:lang w:val="en-US" w:eastAsia="en-US" w:bidi="ar-SA"/>
      </w:rPr>
    </w:lvl>
    <w:lvl w:ilvl="6" w:tplc="106A1F36">
      <w:numFmt w:val="bullet"/>
      <w:lvlText w:val="•"/>
      <w:lvlJc w:val="left"/>
      <w:pPr>
        <w:ind w:left="6720" w:hanging="720"/>
      </w:pPr>
      <w:rPr>
        <w:rFonts w:hint="default"/>
        <w:lang w:val="en-US" w:eastAsia="en-US" w:bidi="ar-SA"/>
      </w:rPr>
    </w:lvl>
    <w:lvl w:ilvl="7" w:tplc="A912B3F4">
      <w:numFmt w:val="bullet"/>
      <w:lvlText w:val="•"/>
      <w:lvlJc w:val="left"/>
      <w:pPr>
        <w:ind w:left="7700" w:hanging="720"/>
      </w:pPr>
      <w:rPr>
        <w:rFonts w:hint="default"/>
        <w:lang w:val="en-US" w:eastAsia="en-US" w:bidi="ar-SA"/>
      </w:rPr>
    </w:lvl>
    <w:lvl w:ilvl="8" w:tplc="2E5026FA">
      <w:numFmt w:val="bullet"/>
      <w:lvlText w:val="•"/>
      <w:lvlJc w:val="left"/>
      <w:pPr>
        <w:ind w:left="8680" w:hanging="720"/>
      </w:pPr>
      <w:rPr>
        <w:rFonts w:hint="default"/>
        <w:lang w:val="en-US" w:eastAsia="en-US" w:bidi="ar-SA"/>
      </w:rPr>
    </w:lvl>
  </w:abstractNum>
  <w:abstractNum w:abstractNumId="2" w15:restartNumberingAfterBreak="0">
    <w:nsid w:val="75905EE2"/>
    <w:multiLevelType w:val="hybridMultilevel"/>
    <w:tmpl w:val="A9B63334"/>
    <w:lvl w:ilvl="0" w:tplc="D76255A0">
      <w:start w:val="1"/>
      <w:numFmt w:val="lowerLetter"/>
      <w:lvlText w:val="%1."/>
      <w:lvlJc w:val="left"/>
      <w:pPr>
        <w:ind w:left="478" w:hanging="359"/>
        <w:jc w:val="left"/>
      </w:pPr>
      <w:rPr>
        <w:rFonts w:ascii="Times New Roman" w:eastAsia="Times New Roman" w:hAnsi="Times New Roman" w:cs="Times New Roman" w:hint="default"/>
        <w:b w:val="0"/>
        <w:bCs w:val="0"/>
        <w:i w:val="0"/>
        <w:iCs w:val="0"/>
        <w:spacing w:val="-1"/>
        <w:w w:val="98"/>
        <w:sz w:val="20"/>
        <w:szCs w:val="20"/>
        <w:lang w:val="en-US" w:eastAsia="en-US" w:bidi="ar-SA"/>
      </w:rPr>
    </w:lvl>
    <w:lvl w:ilvl="1" w:tplc="6888959E">
      <w:numFmt w:val="bullet"/>
      <w:lvlText w:val="•"/>
      <w:lvlJc w:val="left"/>
      <w:pPr>
        <w:ind w:left="1496" w:hanging="359"/>
      </w:pPr>
      <w:rPr>
        <w:rFonts w:hint="default"/>
        <w:lang w:val="en-US" w:eastAsia="en-US" w:bidi="ar-SA"/>
      </w:rPr>
    </w:lvl>
    <w:lvl w:ilvl="2" w:tplc="4962B32C">
      <w:numFmt w:val="bullet"/>
      <w:lvlText w:val="•"/>
      <w:lvlJc w:val="left"/>
      <w:pPr>
        <w:ind w:left="2512" w:hanging="359"/>
      </w:pPr>
      <w:rPr>
        <w:rFonts w:hint="default"/>
        <w:lang w:val="en-US" w:eastAsia="en-US" w:bidi="ar-SA"/>
      </w:rPr>
    </w:lvl>
    <w:lvl w:ilvl="3" w:tplc="2BEC4252">
      <w:numFmt w:val="bullet"/>
      <w:lvlText w:val="•"/>
      <w:lvlJc w:val="left"/>
      <w:pPr>
        <w:ind w:left="3528" w:hanging="359"/>
      </w:pPr>
      <w:rPr>
        <w:rFonts w:hint="default"/>
        <w:lang w:val="en-US" w:eastAsia="en-US" w:bidi="ar-SA"/>
      </w:rPr>
    </w:lvl>
    <w:lvl w:ilvl="4" w:tplc="B94C12E4">
      <w:numFmt w:val="bullet"/>
      <w:lvlText w:val="•"/>
      <w:lvlJc w:val="left"/>
      <w:pPr>
        <w:ind w:left="4544" w:hanging="359"/>
      </w:pPr>
      <w:rPr>
        <w:rFonts w:hint="default"/>
        <w:lang w:val="en-US" w:eastAsia="en-US" w:bidi="ar-SA"/>
      </w:rPr>
    </w:lvl>
    <w:lvl w:ilvl="5" w:tplc="1CE0481A">
      <w:numFmt w:val="bullet"/>
      <w:lvlText w:val="•"/>
      <w:lvlJc w:val="left"/>
      <w:pPr>
        <w:ind w:left="5560" w:hanging="359"/>
      </w:pPr>
      <w:rPr>
        <w:rFonts w:hint="default"/>
        <w:lang w:val="en-US" w:eastAsia="en-US" w:bidi="ar-SA"/>
      </w:rPr>
    </w:lvl>
    <w:lvl w:ilvl="6" w:tplc="8A347C86">
      <w:numFmt w:val="bullet"/>
      <w:lvlText w:val="•"/>
      <w:lvlJc w:val="left"/>
      <w:pPr>
        <w:ind w:left="6576" w:hanging="359"/>
      </w:pPr>
      <w:rPr>
        <w:rFonts w:hint="default"/>
        <w:lang w:val="en-US" w:eastAsia="en-US" w:bidi="ar-SA"/>
      </w:rPr>
    </w:lvl>
    <w:lvl w:ilvl="7" w:tplc="9F700A72">
      <w:numFmt w:val="bullet"/>
      <w:lvlText w:val="•"/>
      <w:lvlJc w:val="left"/>
      <w:pPr>
        <w:ind w:left="7592" w:hanging="359"/>
      </w:pPr>
      <w:rPr>
        <w:rFonts w:hint="default"/>
        <w:lang w:val="en-US" w:eastAsia="en-US" w:bidi="ar-SA"/>
      </w:rPr>
    </w:lvl>
    <w:lvl w:ilvl="8" w:tplc="FE8A7E80">
      <w:numFmt w:val="bullet"/>
      <w:lvlText w:val="•"/>
      <w:lvlJc w:val="left"/>
      <w:pPr>
        <w:ind w:left="8608" w:hanging="359"/>
      </w:pPr>
      <w:rPr>
        <w:rFonts w:hint="default"/>
        <w:lang w:val="en-US" w:eastAsia="en-US" w:bidi="ar-SA"/>
      </w:rPr>
    </w:lvl>
  </w:abstractNum>
  <w:num w:numId="1" w16cid:durableId="1271082841">
    <w:abstractNumId w:val="2"/>
  </w:num>
  <w:num w:numId="2" w16cid:durableId="1264342224">
    <w:abstractNumId w:val="1"/>
  </w:num>
  <w:num w:numId="3" w16cid:durableId="35974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EF"/>
    <w:rsid w:val="00032AF3"/>
    <w:rsid w:val="000B183B"/>
    <w:rsid w:val="00164713"/>
    <w:rsid w:val="00467A9F"/>
    <w:rsid w:val="00471BE9"/>
    <w:rsid w:val="00664A56"/>
    <w:rsid w:val="006B13F8"/>
    <w:rsid w:val="00725D3D"/>
    <w:rsid w:val="00822A80"/>
    <w:rsid w:val="00831BD6"/>
    <w:rsid w:val="008D7C37"/>
    <w:rsid w:val="00911BEF"/>
    <w:rsid w:val="009D7656"/>
    <w:rsid w:val="009E54B7"/>
    <w:rsid w:val="009F732B"/>
    <w:rsid w:val="00A503BF"/>
    <w:rsid w:val="00A646B7"/>
    <w:rsid w:val="00AD4E05"/>
    <w:rsid w:val="00B114E3"/>
    <w:rsid w:val="00C57D53"/>
    <w:rsid w:val="00CD6609"/>
    <w:rsid w:val="00D17B8B"/>
    <w:rsid w:val="00DD0D8B"/>
    <w:rsid w:val="00F2214D"/>
    <w:rsid w:val="00F2360D"/>
    <w:rsid w:val="00F4295E"/>
    <w:rsid w:val="00F853C4"/>
    <w:rsid w:val="00F96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12E0"/>
  <w15:docId w15:val="{D584AAFE-CEC3-BE46-B1CF-4F6B4DC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5" w:right="208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5" w:line="368" w:lineRule="exact"/>
      <w:ind w:left="2245" w:right="2087"/>
      <w:jc w:val="center"/>
    </w:pPr>
    <w:rPr>
      <w:b/>
      <w:bCs/>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paragraph" w:styleId="Revision">
    <w:name w:val="Revision"/>
    <w:hidden/>
    <w:uiPriority w:val="99"/>
    <w:semiHidden/>
    <w:rsid w:val="00467A9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7A9F"/>
    <w:rPr>
      <w:sz w:val="16"/>
      <w:szCs w:val="16"/>
    </w:rPr>
  </w:style>
  <w:style w:type="paragraph" w:styleId="CommentText">
    <w:name w:val="annotation text"/>
    <w:basedOn w:val="Normal"/>
    <w:link w:val="CommentTextChar"/>
    <w:uiPriority w:val="99"/>
    <w:semiHidden/>
    <w:unhideWhenUsed/>
    <w:rsid w:val="00467A9F"/>
    <w:rPr>
      <w:sz w:val="20"/>
      <w:szCs w:val="20"/>
    </w:rPr>
  </w:style>
  <w:style w:type="character" w:customStyle="1" w:styleId="CommentTextChar">
    <w:name w:val="Comment Text Char"/>
    <w:basedOn w:val="DefaultParagraphFont"/>
    <w:link w:val="CommentText"/>
    <w:uiPriority w:val="99"/>
    <w:semiHidden/>
    <w:rsid w:val="00467A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7A9F"/>
    <w:rPr>
      <w:b/>
      <w:bCs/>
    </w:rPr>
  </w:style>
  <w:style w:type="character" w:customStyle="1" w:styleId="CommentSubjectChar">
    <w:name w:val="Comment Subject Char"/>
    <w:basedOn w:val="CommentTextChar"/>
    <w:link w:val="CommentSubject"/>
    <w:uiPriority w:val="99"/>
    <w:semiHidden/>
    <w:rsid w:val="00467A9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D0D8B"/>
    <w:pPr>
      <w:tabs>
        <w:tab w:val="center" w:pos="4680"/>
        <w:tab w:val="right" w:pos="9360"/>
      </w:tabs>
    </w:pPr>
  </w:style>
  <w:style w:type="character" w:customStyle="1" w:styleId="HeaderChar">
    <w:name w:val="Header Char"/>
    <w:basedOn w:val="DefaultParagraphFont"/>
    <w:link w:val="Header"/>
    <w:uiPriority w:val="99"/>
    <w:rsid w:val="00DD0D8B"/>
    <w:rPr>
      <w:rFonts w:ascii="Times New Roman" w:eastAsia="Times New Roman" w:hAnsi="Times New Roman" w:cs="Times New Roman"/>
    </w:rPr>
  </w:style>
  <w:style w:type="paragraph" w:styleId="Footer">
    <w:name w:val="footer"/>
    <w:basedOn w:val="Normal"/>
    <w:link w:val="FooterChar"/>
    <w:uiPriority w:val="99"/>
    <w:unhideWhenUsed/>
    <w:rsid w:val="00DD0D8B"/>
    <w:pPr>
      <w:tabs>
        <w:tab w:val="center" w:pos="4680"/>
        <w:tab w:val="right" w:pos="9360"/>
      </w:tabs>
    </w:pPr>
  </w:style>
  <w:style w:type="character" w:customStyle="1" w:styleId="FooterChar">
    <w:name w:val="Footer Char"/>
    <w:basedOn w:val="DefaultParagraphFont"/>
    <w:link w:val="Footer"/>
    <w:uiPriority w:val="99"/>
    <w:rsid w:val="00DD0D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Responsibilities of Ombudspersons 12-6-2018.docx</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Responsibilities of Ombudspersons 12-6-2018.docx</dc:title>
  <dc:creator>a02293965</dc:creator>
  <cp:lastModifiedBy>Jenna Padelsky</cp:lastModifiedBy>
  <cp:revision>2</cp:revision>
  <dcterms:created xsi:type="dcterms:W3CDTF">2025-09-10T20:23:00Z</dcterms:created>
  <dcterms:modified xsi:type="dcterms:W3CDTF">2025-09-10T20:23:00Z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PScript5.dll Version 5.2.2</vt:lpwstr>
  </property>
  <property fmtid="{D5CDD505-2E9C-101B-9397-08002B2CF9AE}" pid="4" name="LastSaved">
    <vt:filetime>2023-07-06T00:00:00Z</vt:filetime>
  </property>
  <property fmtid="{D5CDD505-2E9C-101B-9397-08002B2CF9AE}" pid="5" name="Producer">
    <vt:lpwstr>Acrobat Distiller 19.0 (Windows)</vt:lpwstr>
  </property>
</Properties>
</file>